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97C9B" w14:textId="77777777" w:rsidR="00AE15F4" w:rsidRPr="009916AF" w:rsidRDefault="00AE15F4" w:rsidP="007220D3">
      <w:pPr>
        <w:pStyle w:val="Bezmezer"/>
        <w:tabs>
          <w:tab w:val="left" w:pos="284"/>
          <w:tab w:val="left" w:pos="709"/>
        </w:tabs>
        <w:jc w:val="center"/>
        <w:rPr>
          <w:rFonts w:ascii="Arial Black" w:hAnsi="Arial Black" w:cs="Times New Roman"/>
          <w:b/>
          <w:sz w:val="36"/>
          <w:szCs w:val="36"/>
        </w:rPr>
      </w:pPr>
      <w:r w:rsidRPr="009916AF">
        <w:rPr>
          <w:rFonts w:ascii="Arial Black" w:hAnsi="Arial Black" w:cs="Times New Roman"/>
          <w:b/>
          <w:sz w:val="36"/>
          <w:szCs w:val="36"/>
        </w:rPr>
        <w:t>Zásady pr</w:t>
      </w:r>
      <w:r w:rsidR="009916AF">
        <w:rPr>
          <w:rFonts w:ascii="Arial Black" w:hAnsi="Arial Black" w:cs="Times New Roman"/>
          <w:b/>
          <w:sz w:val="36"/>
          <w:szCs w:val="36"/>
        </w:rPr>
        <w:t xml:space="preserve">o poskytování dotací z rozpočtu </w:t>
      </w:r>
      <w:proofErr w:type="gramStart"/>
      <w:r w:rsidR="00C5473C" w:rsidRPr="009916AF">
        <w:rPr>
          <w:rFonts w:ascii="Arial Black" w:hAnsi="Arial Black" w:cs="Times New Roman"/>
          <w:b/>
          <w:sz w:val="36"/>
          <w:szCs w:val="36"/>
        </w:rPr>
        <w:t>obce  Hořátev</w:t>
      </w:r>
      <w:proofErr w:type="gramEnd"/>
    </w:p>
    <w:p w14:paraId="140E1E0D" w14:textId="77777777" w:rsidR="00AE15F4" w:rsidRPr="009916AF" w:rsidRDefault="00AE15F4" w:rsidP="00AE15F4">
      <w:pPr>
        <w:pStyle w:val="Bezmezer"/>
        <w:rPr>
          <w:rFonts w:ascii="Arial Black" w:hAnsi="Arial Black" w:cs="Times New Roman"/>
          <w:sz w:val="36"/>
          <w:szCs w:val="36"/>
        </w:rPr>
      </w:pPr>
    </w:p>
    <w:p w14:paraId="7CA3A718" w14:textId="77777777" w:rsidR="00AE15F4" w:rsidRDefault="00AE15F4" w:rsidP="00AE15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E15F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15F4">
        <w:rPr>
          <w:rFonts w:ascii="Times New Roman" w:hAnsi="Times New Roman" w:cs="Times New Roman"/>
          <w:sz w:val="24"/>
          <w:szCs w:val="24"/>
        </w:rPr>
        <w:t>souladu</w:t>
      </w:r>
      <w:r>
        <w:rPr>
          <w:rFonts w:ascii="Times New Roman" w:hAnsi="Times New Roman" w:cs="Times New Roman"/>
          <w:sz w:val="24"/>
          <w:szCs w:val="24"/>
        </w:rPr>
        <w:t xml:space="preserve"> s ustanovením zákona č. 128/2000 Sb., o obcích ve znění pozdějších předpisů a zákona č. 250/2000 Sb., o rozpočtových pravidlech územních rozpočtů ve znění pozdějších předpisů vydává Zastupitelstvo </w:t>
      </w:r>
      <w:r w:rsidR="00F359E0">
        <w:rPr>
          <w:rFonts w:ascii="Times New Roman" w:hAnsi="Times New Roman" w:cs="Times New Roman"/>
          <w:sz w:val="24"/>
          <w:szCs w:val="24"/>
        </w:rPr>
        <w:t>obce Hořátev</w:t>
      </w:r>
      <w:r>
        <w:rPr>
          <w:rFonts w:ascii="Times New Roman" w:hAnsi="Times New Roman" w:cs="Times New Roman"/>
          <w:sz w:val="24"/>
          <w:szCs w:val="24"/>
        </w:rPr>
        <w:t xml:space="preserve"> tyto Zásady pro poskytování dotací (dále jen „Zásady“).</w:t>
      </w:r>
    </w:p>
    <w:p w14:paraId="2D4E43C6" w14:textId="77777777" w:rsidR="00AE15F4" w:rsidRDefault="00AE15F4" w:rsidP="00AE15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AC6BE" w14:textId="77777777" w:rsidR="00C25A84" w:rsidRPr="00AE15F4" w:rsidRDefault="00C25A84" w:rsidP="00AE15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F72943" w14:textId="77777777" w:rsidR="00AE15F4" w:rsidRPr="00AE15F4" w:rsidRDefault="000E0F28" w:rsidP="00AE15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E15F4" w:rsidRPr="00AE15F4">
        <w:rPr>
          <w:rFonts w:ascii="Times New Roman" w:hAnsi="Times New Roman" w:cs="Times New Roman"/>
          <w:b/>
          <w:sz w:val="24"/>
          <w:szCs w:val="24"/>
        </w:rPr>
        <w:t>I.</w:t>
      </w:r>
    </w:p>
    <w:p w14:paraId="50F6B8B2" w14:textId="77777777" w:rsidR="00AE15F4" w:rsidRDefault="00AE15F4" w:rsidP="00AE15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</w:t>
      </w:r>
      <w:r w:rsidRPr="00AE15F4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14:paraId="241857D6" w14:textId="77777777" w:rsidR="00A83731" w:rsidRDefault="00A83731" w:rsidP="00AE15F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E780B" w14:textId="77777777" w:rsidR="001C18B6" w:rsidRPr="00924A90" w:rsidRDefault="00C95E3A" w:rsidP="00C97B7F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Dotací se rozumí výdaj z rozpočtu </w:t>
      </w:r>
      <w:r w:rsidR="00C5473C">
        <w:rPr>
          <w:rFonts w:ascii="Times New Roman" w:hAnsi="Times New Roman" w:cs="Times New Roman"/>
          <w:sz w:val="24"/>
          <w:szCs w:val="24"/>
        </w:rPr>
        <w:t>obce</w:t>
      </w:r>
      <w:r>
        <w:rPr>
          <w:rFonts w:ascii="Times New Roman" w:hAnsi="Times New Roman" w:cs="Times New Roman"/>
          <w:sz w:val="24"/>
          <w:szCs w:val="24"/>
        </w:rPr>
        <w:t xml:space="preserve"> ve smyslu § 9 odst. 1. </w:t>
      </w:r>
      <w:r w:rsidR="00924A9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ísm. h) a § 10a zákona č. 250/2000 Sb., o rozpočtových pravidlech územních rozpočtů, v souladu s § 35 odst. 2 zákona č. 128/200 Sb., o obcích ve znění pozdějších předpisů.  </w:t>
      </w:r>
    </w:p>
    <w:p w14:paraId="5B802CE3" w14:textId="77777777" w:rsidR="00C95E3A" w:rsidRPr="00924A90" w:rsidRDefault="00063908" w:rsidP="00C97B7F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Dotaci lze poskytnout fyzické nebo právnické osobě na základě písemné žádosti, jejíž vzor je součástí těchto Zásad a tvoří přílohu č. 1. a 2.</w:t>
      </w:r>
    </w:p>
    <w:p w14:paraId="5F46FA12" w14:textId="77777777" w:rsidR="00C95E3A" w:rsidRPr="00C63D3E" w:rsidRDefault="00C63D3E" w:rsidP="00AE15F4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3D3E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C5473C">
        <w:rPr>
          <w:rFonts w:ascii="Times New Roman" w:hAnsi="Times New Roman" w:cs="Times New Roman"/>
          <w:sz w:val="24"/>
          <w:szCs w:val="24"/>
        </w:rPr>
        <w:t>obce Hořátev</w:t>
      </w:r>
      <w:r w:rsidRPr="00C63D3E">
        <w:rPr>
          <w:rFonts w:ascii="Times New Roman" w:hAnsi="Times New Roman" w:cs="Times New Roman"/>
          <w:sz w:val="24"/>
          <w:szCs w:val="24"/>
        </w:rPr>
        <w:t xml:space="preserve"> (dále jen „Z</w:t>
      </w:r>
      <w:r w:rsidR="00C5473C">
        <w:rPr>
          <w:rFonts w:ascii="Times New Roman" w:hAnsi="Times New Roman" w:cs="Times New Roman"/>
          <w:sz w:val="24"/>
          <w:szCs w:val="24"/>
        </w:rPr>
        <w:t>O</w:t>
      </w:r>
      <w:r w:rsidRPr="00C63D3E">
        <w:rPr>
          <w:rFonts w:ascii="Times New Roman" w:hAnsi="Times New Roman" w:cs="Times New Roman"/>
          <w:sz w:val="24"/>
          <w:szCs w:val="24"/>
        </w:rPr>
        <w:t xml:space="preserve">“) schvaluje žádosti o dotace ve výši nad </w:t>
      </w:r>
      <w:r w:rsidR="00C5473C">
        <w:rPr>
          <w:rFonts w:ascii="Times New Roman" w:hAnsi="Times New Roman" w:cs="Times New Roman"/>
          <w:sz w:val="24"/>
          <w:szCs w:val="24"/>
        </w:rPr>
        <w:t>2</w:t>
      </w:r>
      <w:r w:rsidRPr="00C63D3E">
        <w:rPr>
          <w:rFonts w:ascii="Times New Roman" w:hAnsi="Times New Roman" w:cs="Times New Roman"/>
          <w:sz w:val="24"/>
          <w:szCs w:val="24"/>
        </w:rPr>
        <w:t>0.000 Kč fyzickým nebo právnickým osobám.</w:t>
      </w:r>
    </w:p>
    <w:p w14:paraId="40F47D2D" w14:textId="64570F22" w:rsidR="001C18B6" w:rsidRPr="000C4B98" w:rsidRDefault="00C5473C" w:rsidP="00AE15F4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Hořátev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="001C18B6" w:rsidRPr="000C4B98">
        <w:rPr>
          <w:rFonts w:ascii="Times New Roman" w:hAnsi="Times New Roman" w:cs="Times New Roman"/>
          <w:sz w:val="24"/>
          <w:szCs w:val="24"/>
        </w:rPr>
        <w:t xml:space="preserve">schvaluje </w:t>
      </w:r>
      <w:r w:rsidR="00045916">
        <w:rPr>
          <w:rFonts w:ascii="Times New Roman" w:hAnsi="Times New Roman" w:cs="Times New Roman"/>
          <w:sz w:val="24"/>
          <w:szCs w:val="24"/>
        </w:rPr>
        <w:t xml:space="preserve">žádosti o </w:t>
      </w:r>
      <w:r w:rsidR="001C18B6" w:rsidRPr="000C4B98">
        <w:rPr>
          <w:rFonts w:ascii="Times New Roman" w:hAnsi="Times New Roman" w:cs="Times New Roman"/>
          <w:sz w:val="24"/>
          <w:szCs w:val="24"/>
        </w:rPr>
        <w:t xml:space="preserve">dotace do výše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C18B6" w:rsidRPr="000C4B98">
        <w:rPr>
          <w:rFonts w:ascii="Times New Roman" w:hAnsi="Times New Roman" w:cs="Times New Roman"/>
          <w:sz w:val="24"/>
          <w:szCs w:val="24"/>
        </w:rPr>
        <w:t>0</w:t>
      </w:r>
      <w:r w:rsidR="00A223BE" w:rsidRPr="000C4B98">
        <w:rPr>
          <w:rFonts w:ascii="Times New Roman" w:hAnsi="Times New Roman" w:cs="Times New Roman"/>
          <w:sz w:val="24"/>
          <w:szCs w:val="24"/>
        </w:rPr>
        <w:t>.</w:t>
      </w:r>
      <w:r w:rsidR="001C18B6" w:rsidRPr="000C4B98">
        <w:rPr>
          <w:rFonts w:ascii="Times New Roman" w:hAnsi="Times New Roman" w:cs="Times New Roman"/>
          <w:sz w:val="24"/>
          <w:szCs w:val="24"/>
        </w:rPr>
        <w:t>000 Kč</w:t>
      </w:r>
      <w:r w:rsidR="00045916">
        <w:rPr>
          <w:rFonts w:ascii="Times New Roman" w:hAnsi="Times New Roman" w:cs="Times New Roman"/>
          <w:sz w:val="24"/>
          <w:szCs w:val="24"/>
        </w:rPr>
        <w:t xml:space="preserve"> včetně.</w:t>
      </w:r>
    </w:p>
    <w:p w14:paraId="7E72EBC1" w14:textId="77777777" w:rsidR="001C18B6" w:rsidRPr="000C4B98" w:rsidRDefault="001C18B6" w:rsidP="00AE15F4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>Na poskytnutí dotace není právní nárok.</w:t>
      </w:r>
    </w:p>
    <w:p w14:paraId="19CB4519" w14:textId="77777777" w:rsidR="001C18B6" w:rsidRPr="000C4B98" w:rsidRDefault="001F4241" w:rsidP="00AE15F4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 xml:space="preserve">Dotaci lze poskytnout pouze žadateli, který nemá závazky po </w:t>
      </w:r>
      <w:r w:rsidR="00A223BE" w:rsidRPr="000C4B98">
        <w:rPr>
          <w:rFonts w:ascii="Times New Roman" w:hAnsi="Times New Roman" w:cs="Times New Roman"/>
          <w:sz w:val="24"/>
          <w:szCs w:val="24"/>
        </w:rPr>
        <w:t xml:space="preserve">lhůtě </w:t>
      </w:r>
      <w:r w:rsidRPr="000C4B98">
        <w:rPr>
          <w:rFonts w:ascii="Times New Roman" w:hAnsi="Times New Roman" w:cs="Times New Roman"/>
          <w:sz w:val="24"/>
          <w:szCs w:val="24"/>
        </w:rPr>
        <w:t xml:space="preserve">splatnosti vůči </w:t>
      </w:r>
      <w:r w:rsidR="00C5473C">
        <w:rPr>
          <w:rFonts w:ascii="Times New Roman" w:hAnsi="Times New Roman" w:cs="Times New Roman"/>
          <w:sz w:val="24"/>
          <w:szCs w:val="24"/>
        </w:rPr>
        <w:t>obci</w:t>
      </w:r>
      <w:r w:rsidRPr="000C4B98">
        <w:rPr>
          <w:rFonts w:ascii="Times New Roman" w:hAnsi="Times New Roman" w:cs="Times New Roman"/>
          <w:sz w:val="24"/>
          <w:szCs w:val="24"/>
        </w:rPr>
        <w:t xml:space="preserve"> </w:t>
      </w:r>
      <w:r w:rsidR="00C5473C">
        <w:rPr>
          <w:rFonts w:ascii="Times New Roman" w:hAnsi="Times New Roman" w:cs="Times New Roman"/>
          <w:sz w:val="24"/>
          <w:szCs w:val="24"/>
        </w:rPr>
        <w:t>Hořátev.</w:t>
      </w:r>
    </w:p>
    <w:p w14:paraId="26269ED5" w14:textId="77777777" w:rsidR="00DC6A9B" w:rsidRPr="000C4B98" w:rsidRDefault="00C63D3E" w:rsidP="00C63D3E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C6A9B" w:rsidRPr="000C4B98">
        <w:rPr>
          <w:rFonts w:ascii="Times New Roman" w:hAnsi="Times New Roman" w:cs="Times New Roman"/>
          <w:sz w:val="24"/>
          <w:szCs w:val="24"/>
        </w:rPr>
        <w:t>otace je poskytována na základě veřejnoprávní smlouvy</w:t>
      </w:r>
      <w:r w:rsidR="00E1683D" w:rsidRPr="000C4B98">
        <w:rPr>
          <w:rFonts w:ascii="Times New Roman" w:hAnsi="Times New Roman" w:cs="Times New Roman"/>
          <w:sz w:val="24"/>
          <w:szCs w:val="24"/>
        </w:rPr>
        <w:t>.</w:t>
      </w:r>
    </w:p>
    <w:p w14:paraId="32A8278C" w14:textId="77777777" w:rsidR="00E32B51" w:rsidRPr="000C4B98" w:rsidRDefault="001F4241" w:rsidP="00E32B51">
      <w:pPr>
        <w:pStyle w:val="Bezmezer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>Konkrétní podmínky poskytnutí dotace se řídí veřejnoprávní smlouvou.</w:t>
      </w:r>
    </w:p>
    <w:p w14:paraId="7801FB59" w14:textId="77777777" w:rsidR="00E32B51" w:rsidRPr="000C4B98" w:rsidRDefault="00E32B51" w:rsidP="00E32B5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F148F32" w14:textId="77777777" w:rsidR="00E32B51" w:rsidRPr="000C4B98" w:rsidRDefault="00E32B51" w:rsidP="00E32B5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2C679C2" w14:textId="77777777" w:rsidR="00E32B51" w:rsidRPr="000C4B98" w:rsidRDefault="00E32B51" w:rsidP="009916A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98"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2339E66A" w14:textId="77777777" w:rsidR="00C97B7F" w:rsidRDefault="00C97B7F" w:rsidP="00E32B5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98">
        <w:rPr>
          <w:rFonts w:ascii="Times New Roman" w:hAnsi="Times New Roman" w:cs="Times New Roman"/>
          <w:b/>
          <w:sz w:val="24"/>
          <w:szCs w:val="24"/>
        </w:rPr>
        <w:t>Druhy poskytovaných dotací</w:t>
      </w:r>
      <w:r w:rsidR="00EC12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49294D" w14:textId="77777777" w:rsidR="00EC12D8" w:rsidRPr="000C4B98" w:rsidRDefault="00EC12D8" w:rsidP="00E32B5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2630A" w14:textId="6CFE19AF" w:rsidR="00907A84" w:rsidRPr="00592B12" w:rsidRDefault="003C25F8" w:rsidP="00907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5F8">
        <w:rPr>
          <w:rFonts w:ascii="Times New Roman" w:hAnsi="Times New Roman" w:cs="Times New Roman"/>
          <w:sz w:val="24"/>
          <w:szCs w:val="24"/>
        </w:rPr>
        <w:t>1</w:t>
      </w:r>
      <w:r w:rsidR="00DE3554">
        <w:rPr>
          <w:rFonts w:ascii="Times New Roman" w:hAnsi="Times New Roman" w:cs="Times New Roman"/>
          <w:sz w:val="24"/>
          <w:szCs w:val="24"/>
        </w:rPr>
        <w:t>.</w:t>
      </w:r>
      <w:r w:rsidRPr="003C25F8">
        <w:rPr>
          <w:rFonts w:ascii="Times New Roman" w:hAnsi="Times New Roman" w:cs="Times New Roman"/>
          <w:sz w:val="24"/>
          <w:szCs w:val="24"/>
        </w:rPr>
        <w:t xml:space="preserve">  </w:t>
      </w:r>
      <w:r w:rsidR="00EC12D8">
        <w:rPr>
          <w:rFonts w:ascii="Times New Roman" w:hAnsi="Times New Roman" w:cs="Times New Roman"/>
          <w:sz w:val="24"/>
          <w:szCs w:val="24"/>
        </w:rPr>
        <w:t>Účelem poskytování dotací je především podpora a rozvoj kultury,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="00EC12D8">
        <w:rPr>
          <w:rFonts w:ascii="Times New Roman" w:hAnsi="Times New Roman" w:cs="Times New Roman"/>
          <w:sz w:val="24"/>
          <w:szCs w:val="24"/>
        </w:rPr>
        <w:t>tělesné výchovy a sportu v obci,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="00EC12D8">
        <w:rPr>
          <w:rFonts w:ascii="Times New Roman" w:hAnsi="Times New Roman" w:cs="Times New Roman"/>
          <w:sz w:val="24"/>
          <w:szCs w:val="24"/>
        </w:rPr>
        <w:t>sociální a zájmové činnosti,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="00EC12D8">
        <w:rPr>
          <w:rFonts w:ascii="Times New Roman" w:hAnsi="Times New Roman" w:cs="Times New Roman"/>
          <w:sz w:val="24"/>
          <w:szCs w:val="24"/>
        </w:rPr>
        <w:t>činnosti spolků,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="00EC12D8">
        <w:rPr>
          <w:rFonts w:ascii="Times New Roman" w:hAnsi="Times New Roman" w:cs="Times New Roman"/>
          <w:sz w:val="24"/>
          <w:szCs w:val="24"/>
        </w:rPr>
        <w:t>prevence sociálně patologických jevů a ochrany životního prostředí.</w:t>
      </w:r>
    </w:p>
    <w:p w14:paraId="205E380C" w14:textId="77777777" w:rsidR="00252177" w:rsidRDefault="00252177" w:rsidP="00907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998EDCA" w14:textId="72BC2993" w:rsidR="00EC12D8" w:rsidRDefault="00EC12D8" w:rsidP="00907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Podle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83731">
        <w:rPr>
          <w:rFonts w:ascii="Times New Roman" w:hAnsi="Times New Roman" w:cs="Times New 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chto zásad jsou dotace poskytovány na podporu činnosti právnických a fyzických osob, v souladu s účelem uvedeným v</w:t>
      </w:r>
      <w:r w:rsidR="00A83731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="00A83731">
        <w:rPr>
          <w:rFonts w:ascii="Times New Roman" w:hAnsi="Times New Roman" w:cs="Times New Roman"/>
          <w:sz w:val="24"/>
          <w:szCs w:val="24"/>
        </w:rPr>
        <w:t>čl.II</w:t>
      </w:r>
      <w:proofErr w:type="spellEnd"/>
      <w:proofErr w:type="gramEnd"/>
      <w:r w:rsidR="00A83731">
        <w:rPr>
          <w:rFonts w:ascii="Times New Roman" w:hAnsi="Times New Roman" w:cs="Times New Roman"/>
          <w:sz w:val="24"/>
          <w:szCs w:val="24"/>
        </w:rPr>
        <w:t xml:space="preserve"> odst.1 Zásad,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="00A83731">
        <w:rPr>
          <w:rFonts w:ascii="Times New Roman" w:hAnsi="Times New Roman" w:cs="Times New Roman"/>
          <w:sz w:val="24"/>
          <w:szCs w:val="24"/>
        </w:rPr>
        <w:t>a to na projekty zaměřené na:</w:t>
      </w:r>
    </w:p>
    <w:p w14:paraId="5AE73885" w14:textId="77777777" w:rsidR="00A83731" w:rsidRDefault="00A83731" w:rsidP="00907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37033DC" w14:textId="3A335E57" w:rsidR="00A83731" w:rsidRDefault="00A83731" w:rsidP="00A8373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zájmových sdružení,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spolků a občanských sdružení</w:t>
      </w:r>
    </w:p>
    <w:p w14:paraId="32826E31" w14:textId="77777777" w:rsidR="00A83731" w:rsidRDefault="00A83731" w:rsidP="00A8373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Aktivity v oblasti kulturního a společenského vyžití</w:t>
      </w:r>
    </w:p>
    <w:p w14:paraId="50CA1D99" w14:textId="77777777" w:rsidR="00A83731" w:rsidRDefault="00A83731" w:rsidP="00A8373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Aktivity v oblasti sportu a tělovýchovy</w:t>
      </w:r>
    </w:p>
    <w:p w14:paraId="74DE6194" w14:textId="5FB6FA3C" w:rsidR="00A83731" w:rsidRDefault="00A83731" w:rsidP="00A8373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Činnosti v oblasti požární ochrany,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myslivosti a ochrany životního prostředí</w:t>
      </w:r>
    </w:p>
    <w:p w14:paraId="1252534B" w14:textId="77777777" w:rsidR="00A83731" w:rsidRDefault="00A83731" w:rsidP="00A8373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vzdělávání</w:t>
      </w:r>
    </w:p>
    <w:p w14:paraId="7B5226B4" w14:textId="77777777" w:rsidR="00A83731" w:rsidRDefault="00A83731" w:rsidP="00A8373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9A3CC04" w14:textId="77777777" w:rsidR="00907A84" w:rsidRPr="00592B12" w:rsidRDefault="006242A0" w:rsidP="00907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25F8" w:rsidRPr="003C25F8">
        <w:rPr>
          <w:rFonts w:ascii="Times New Roman" w:hAnsi="Times New Roman" w:cs="Times New Roman"/>
          <w:sz w:val="24"/>
          <w:szCs w:val="24"/>
        </w:rPr>
        <w:t>. Dotace je finanční částka poskytnutá žadateli na základě rozhodnutí Z</w:t>
      </w:r>
      <w:r w:rsidR="00956C74">
        <w:rPr>
          <w:rFonts w:ascii="Times New Roman" w:hAnsi="Times New Roman" w:cs="Times New Roman"/>
          <w:sz w:val="24"/>
          <w:szCs w:val="24"/>
        </w:rPr>
        <w:t>O</w:t>
      </w:r>
      <w:r w:rsidR="003C25F8" w:rsidRPr="003C25F8">
        <w:rPr>
          <w:rFonts w:ascii="Times New Roman" w:hAnsi="Times New Roman" w:cs="Times New Roman"/>
          <w:sz w:val="24"/>
          <w:szCs w:val="24"/>
        </w:rPr>
        <w:t xml:space="preserve"> neb</w:t>
      </w:r>
      <w:r w:rsidR="00A83731">
        <w:rPr>
          <w:rFonts w:ascii="Times New Roman" w:hAnsi="Times New Roman" w:cs="Times New Roman"/>
          <w:sz w:val="24"/>
          <w:szCs w:val="24"/>
        </w:rPr>
        <w:t>o</w:t>
      </w:r>
      <w:r w:rsidR="00A83731">
        <w:rPr>
          <w:rFonts w:ascii="Times New Roman" w:hAnsi="Times New Roman" w:cs="Times New Roman"/>
          <w:sz w:val="28"/>
          <w:szCs w:val="24"/>
        </w:rPr>
        <w:t xml:space="preserve"> </w:t>
      </w:r>
      <w:r w:rsidR="00C5473C">
        <w:rPr>
          <w:rFonts w:ascii="Times New Roman" w:hAnsi="Times New Roman" w:cs="Times New Roman"/>
          <w:sz w:val="24"/>
          <w:szCs w:val="24"/>
        </w:rPr>
        <w:t>starost</w:t>
      </w:r>
      <w:r w:rsidR="00F359E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="003C25F8" w:rsidRPr="003C2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5F8" w:rsidRPr="003C25F8">
        <w:rPr>
          <w:rFonts w:ascii="Times New Roman" w:hAnsi="Times New Roman" w:cs="Times New Roman"/>
          <w:sz w:val="24"/>
          <w:szCs w:val="24"/>
        </w:rPr>
        <w:t>na   pokrytí</w:t>
      </w:r>
      <w:proofErr w:type="gramEnd"/>
      <w:r w:rsidR="003C25F8" w:rsidRPr="003C25F8">
        <w:rPr>
          <w:rFonts w:ascii="Times New Roman" w:hAnsi="Times New Roman" w:cs="Times New Roman"/>
          <w:sz w:val="24"/>
          <w:szCs w:val="24"/>
        </w:rPr>
        <w:t xml:space="preserve"> nákladů žadatele související s:</w:t>
      </w:r>
    </w:p>
    <w:p w14:paraId="3BD67C69" w14:textId="77777777" w:rsidR="007220D3" w:rsidRDefault="003C25F8" w:rsidP="007220D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C25F8">
        <w:rPr>
          <w:rFonts w:ascii="Times New Roman" w:hAnsi="Times New Roman" w:cs="Times New Roman"/>
          <w:sz w:val="24"/>
          <w:szCs w:val="24"/>
        </w:rPr>
        <w:t xml:space="preserve">     - </w:t>
      </w:r>
      <w:r w:rsidR="007220D3">
        <w:rPr>
          <w:rFonts w:ascii="Times New Roman" w:hAnsi="Times New Roman" w:cs="Times New Roman"/>
          <w:sz w:val="24"/>
          <w:szCs w:val="24"/>
        </w:rPr>
        <w:tab/>
      </w:r>
      <w:r w:rsidRPr="003C25F8">
        <w:rPr>
          <w:rFonts w:ascii="Times New Roman" w:hAnsi="Times New Roman" w:cs="Times New Roman"/>
          <w:sz w:val="24"/>
          <w:szCs w:val="24"/>
        </w:rPr>
        <w:t>konkrétní jednorázovou akcí pořádanou žadatelem</w:t>
      </w:r>
    </w:p>
    <w:p w14:paraId="2E6FA282" w14:textId="77777777" w:rsidR="00907A84" w:rsidRPr="00592B12" w:rsidRDefault="003C25F8" w:rsidP="00907A84">
      <w:pPr>
        <w:pStyle w:val="Bezmezer"/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25F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C25F8">
        <w:rPr>
          <w:rFonts w:ascii="Times New Roman" w:hAnsi="Times New Roman" w:cs="Times New Roman"/>
          <w:sz w:val="24"/>
          <w:szCs w:val="24"/>
        </w:rPr>
        <w:t xml:space="preserve">- </w:t>
      </w:r>
      <w:r w:rsidR="007220D3">
        <w:rPr>
          <w:rFonts w:ascii="Times New Roman" w:hAnsi="Times New Roman" w:cs="Times New Roman"/>
          <w:sz w:val="24"/>
          <w:szCs w:val="24"/>
        </w:rPr>
        <w:t xml:space="preserve">    </w:t>
      </w:r>
      <w:r w:rsidRPr="003C25F8">
        <w:rPr>
          <w:rFonts w:ascii="Times New Roman" w:hAnsi="Times New Roman" w:cs="Times New Roman"/>
          <w:sz w:val="24"/>
          <w:szCs w:val="24"/>
        </w:rPr>
        <w:t>pravidelnou</w:t>
      </w:r>
      <w:proofErr w:type="gramEnd"/>
      <w:r w:rsidRPr="003C25F8">
        <w:rPr>
          <w:rFonts w:ascii="Times New Roman" w:hAnsi="Times New Roman" w:cs="Times New Roman"/>
          <w:sz w:val="24"/>
          <w:szCs w:val="24"/>
        </w:rPr>
        <w:t xml:space="preserve"> činnost žadatele (podporu činnosti) </w:t>
      </w:r>
    </w:p>
    <w:p w14:paraId="0BBA3151" w14:textId="77777777" w:rsidR="00242CD8" w:rsidRPr="000C4B98" w:rsidRDefault="00242CD8" w:rsidP="009916A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98">
        <w:rPr>
          <w:rFonts w:ascii="Times New Roman" w:hAnsi="Times New Roman" w:cs="Times New Roman"/>
          <w:b/>
          <w:sz w:val="24"/>
          <w:szCs w:val="24"/>
        </w:rPr>
        <w:lastRenderedPageBreak/>
        <w:t>Čl. III.</w:t>
      </w:r>
    </w:p>
    <w:p w14:paraId="0102ACF9" w14:textId="77777777" w:rsidR="00242CD8" w:rsidRDefault="00242CD8" w:rsidP="00242CD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98">
        <w:rPr>
          <w:rFonts w:ascii="Times New Roman" w:hAnsi="Times New Roman" w:cs="Times New Roman"/>
          <w:b/>
          <w:sz w:val="24"/>
          <w:szCs w:val="24"/>
        </w:rPr>
        <w:t>Přijímání žádostí</w:t>
      </w:r>
    </w:p>
    <w:p w14:paraId="5EB276F1" w14:textId="77777777" w:rsidR="00A83731" w:rsidRDefault="00A83731" w:rsidP="00242CD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9D503" w14:textId="77777777" w:rsidR="009916AF" w:rsidRPr="000C4B98" w:rsidRDefault="009916AF" w:rsidP="00242CD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DDB1C" w14:textId="0C5B4BD4" w:rsidR="009916AF" w:rsidRPr="00A73543" w:rsidRDefault="009916AF" w:rsidP="009916A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C0B74">
        <w:rPr>
          <w:rFonts w:ascii="Times New Roman" w:hAnsi="Times New Roman" w:cs="Times New Roman"/>
          <w:sz w:val="24"/>
          <w:szCs w:val="24"/>
        </w:rPr>
        <w:t>1.</w:t>
      </w:r>
      <w:r w:rsidR="006945A9" w:rsidRPr="00AC0B74">
        <w:rPr>
          <w:rFonts w:ascii="Times New Roman" w:hAnsi="Times New Roman" w:cs="Times New Roman"/>
          <w:sz w:val="24"/>
          <w:szCs w:val="24"/>
        </w:rPr>
        <w:t xml:space="preserve"> </w:t>
      </w:r>
      <w:r w:rsidR="003C25F8" w:rsidRPr="00AC0B74">
        <w:rPr>
          <w:rFonts w:ascii="Times New Roman" w:hAnsi="Times New Roman" w:cs="Times New Roman"/>
          <w:sz w:val="24"/>
          <w:szCs w:val="24"/>
        </w:rPr>
        <w:t>Žádost o dotaci</w:t>
      </w:r>
      <w:r w:rsidR="009A3D7B" w:rsidRPr="00AC0B74">
        <w:rPr>
          <w:rFonts w:ascii="Times New Roman" w:hAnsi="Times New Roman" w:cs="Times New Roman"/>
          <w:sz w:val="24"/>
          <w:szCs w:val="24"/>
        </w:rPr>
        <w:t xml:space="preserve"> na následující rok</w:t>
      </w:r>
      <w:r w:rsidR="003C25F8" w:rsidRPr="00AC0B74">
        <w:rPr>
          <w:rFonts w:ascii="Times New Roman" w:hAnsi="Times New Roman" w:cs="Times New Roman"/>
          <w:sz w:val="24"/>
          <w:szCs w:val="24"/>
        </w:rPr>
        <w:t xml:space="preserve"> podává žadatel na předepsaném formuláři v termínu do </w:t>
      </w:r>
      <w:proofErr w:type="gramStart"/>
      <w:r w:rsidR="009A3D7B" w:rsidRPr="00AC0B74">
        <w:rPr>
          <w:rFonts w:ascii="Times New Roman" w:hAnsi="Times New Roman" w:cs="Times New Roman"/>
          <w:sz w:val="24"/>
          <w:szCs w:val="24"/>
        </w:rPr>
        <w:t>31.10.</w:t>
      </w:r>
      <w:r w:rsidR="00C5473C" w:rsidRPr="00AC0B74">
        <w:rPr>
          <w:rFonts w:ascii="Times New Roman" w:hAnsi="Times New Roman" w:cs="Times New Roman"/>
          <w:sz w:val="24"/>
          <w:szCs w:val="24"/>
        </w:rPr>
        <w:t xml:space="preserve"> kalendářního</w:t>
      </w:r>
      <w:proofErr w:type="gramEnd"/>
      <w:r w:rsidR="00C5473C" w:rsidRPr="00AC0B74">
        <w:rPr>
          <w:rFonts w:ascii="Times New Roman" w:hAnsi="Times New Roman" w:cs="Times New Roman"/>
          <w:sz w:val="24"/>
          <w:szCs w:val="24"/>
        </w:rPr>
        <w:t xml:space="preserve"> </w:t>
      </w:r>
      <w:r w:rsidRPr="00AC0B74">
        <w:rPr>
          <w:rFonts w:ascii="Times New Roman" w:hAnsi="Times New Roman" w:cs="Times New Roman"/>
          <w:sz w:val="24"/>
          <w:szCs w:val="24"/>
        </w:rPr>
        <w:t>roku.</w:t>
      </w:r>
      <w:r w:rsidR="002A424A" w:rsidRPr="00AC0B74">
        <w:rPr>
          <w:rFonts w:ascii="Times New Roman" w:hAnsi="Times New Roman" w:cs="Times New Roman"/>
          <w:sz w:val="24"/>
          <w:szCs w:val="24"/>
        </w:rPr>
        <w:t xml:space="preserve"> </w:t>
      </w:r>
      <w:r w:rsidRPr="00AC0B74">
        <w:rPr>
          <w:rFonts w:ascii="Times New Roman" w:hAnsi="Times New Roman" w:cs="Times New Roman"/>
          <w:sz w:val="24"/>
          <w:szCs w:val="24"/>
        </w:rPr>
        <w:t xml:space="preserve">Formulář tvoří přílohu těchto Zásad a žadatel jej obdrží na </w:t>
      </w:r>
      <w:r>
        <w:rPr>
          <w:rFonts w:ascii="Times New Roman" w:hAnsi="Times New Roman" w:cs="Times New Roman"/>
          <w:sz w:val="24"/>
          <w:szCs w:val="24"/>
        </w:rPr>
        <w:t>Obecním úřadě nebo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elektronické podobě na stránkách obce (www.horatev.cz)</w:t>
      </w:r>
    </w:p>
    <w:p w14:paraId="3F8BA74D" w14:textId="516B9EEA" w:rsidR="00907A84" w:rsidRPr="00A73543" w:rsidRDefault="003C25F8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5F8">
        <w:rPr>
          <w:rFonts w:ascii="Times New Roman" w:hAnsi="Times New Roman" w:cs="Times New Roman"/>
          <w:sz w:val="24"/>
          <w:szCs w:val="24"/>
        </w:rPr>
        <w:t>2. V odůvodněných případech může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="00C5473C">
        <w:rPr>
          <w:rFonts w:ascii="Times New Roman" w:hAnsi="Times New Roman" w:cs="Times New Roman"/>
          <w:sz w:val="24"/>
          <w:szCs w:val="24"/>
        </w:rPr>
        <w:t>starosta</w:t>
      </w:r>
      <w:r w:rsidRPr="003C25F8">
        <w:rPr>
          <w:rFonts w:ascii="Times New Roman" w:hAnsi="Times New Roman" w:cs="Times New Roman"/>
          <w:sz w:val="24"/>
          <w:szCs w:val="24"/>
        </w:rPr>
        <w:t xml:space="preserve"> </w:t>
      </w:r>
      <w:r w:rsidR="00DE3554">
        <w:rPr>
          <w:rFonts w:ascii="Times New Roman" w:hAnsi="Times New Roman" w:cs="Times New Roman"/>
          <w:sz w:val="24"/>
          <w:szCs w:val="24"/>
        </w:rPr>
        <w:t>nebo</w:t>
      </w:r>
      <w:r w:rsidRPr="003C25F8">
        <w:rPr>
          <w:rFonts w:ascii="Times New Roman" w:hAnsi="Times New Roman" w:cs="Times New Roman"/>
          <w:sz w:val="24"/>
          <w:szCs w:val="24"/>
        </w:rPr>
        <w:t xml:space="preserve"> Z</w:t>
      </w:r>
      <w:r w:rsidR="00C5473C">
        <w:rPr>
          <w:rFonts w:ascii="Times New Roman" w:hAnsi="Times New Roman" w:cs="Times New Roman"/>
          <w:sz w:val="24"/>
          <w:szCs w:val="24"/>
        </w:rPr>
        <w:t>O</w:t>
      </w:r>
      <w:r w:rsidRPr="003C25F8">
        <w:rPr>
          <w:rFonts w:ascii="Times New Roman" w:hAnsi="Times New Roman" w:cs="Times New Roman"/>
          <w:sz w:val="24"/>
          <w:szCs w:val="24"/>
        </w:rPr>
        <w:t xml:space="preserve"> rozhodnout i o žádosti podané po termínu dle odst. 1.</w:t>
      </w:r>
    </w:p>
    <w:p w14:paraId="6B9DFE8D" w14:textId="5BBA8C80" w:rsidR="00A83731" w:rsidRDefault="00586039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>3</w:t>
      </w:r>
      <w:r w:rsidR="00242CD8" w:rsidRPr="000C4B98">
        <w:rPr>
          <w:rFonts w:ascii="Times New Roman" w:hAnsi="Times New Roman" w:cs="Times New Roman"/>
          <w:sz w:val="24"/>
          <w:szCs w:val="24"/>
        </w:rPr>
        <w:t>.</w:t>
      </w:r>
      <w:r w:rsidR="00907A84" w:rsidRPr="000C4B98">
        <w:rPr>
          <w:rFonts w:ascii="Times New Roman" w:hAnsi="Times New Roman" w:cs="Times New Roman"/>
          <w:sz w:val="24"/>
          <w:szCs w:val="24"/>
        </w:rPr>
        <w:t xml:space="preserve"> </w:t>
      </w:r>
      <w:r w:rsidR="00242CD8" w:rsidRPr="000C4B98">
        <w:rPr>
          <w:rFonts w:ascii="Times New Roman" w:hAnsi="Times New Roman" w:cs="Times New Roman"/>
          <w:sz w:val="24"/>
          <w:szCs w:val="24"/>
        </w:rPr>
        <w:t>Žádosti o dotac</w:t>
      </w:r>
      <w:r w:rsidRPr="000C4B98">
        <w:rPr>
          <w:rFonts w:ascii="Times New Roman" w:hAnsi="Times New Roman" w:cs="Times New Roman"/>
          <w:sz w:val="24"/>
          <w:szCs w:val="24"/>
        </w:rPr>
        <w:t>e</w:t>
      </w:r>
      <w:r w:rsidR="00242CD8" w:rsidRPr="000C4B98">
        <w:rPr>
          <w:rFonts w:ascii="Times New Roman" w:hAnsi="Times New Roman" w:cs="Times New Roman"/>
          <w:sz w:val="24"/>
          <w:szCs w:val="24"/>
        </w:rPr>
        <w:t xml:space="preserve"> předkládají žadatelé prostřednictvím podatelny </w:t>
      </w:r>
      <w:r w:rsidR="00C5473C">
        <w:rPr>
          <w:rFonts w:ascii="Times New Roman" w:hAnsi="Times New Roman" w:cs="Times New Roman"/>
          <w:sz w:val="24"/>
          <w:szCs w:val="24"/>
        </w:rPr>
        <w:t>Obecního</w:t>
      </w:r>
      <w:r w:rsidR="00242CD8" w:rsidRPr="000C4B98">
        <w:rPr>
          <w:rFonts w:ascii="Times New Roman" w:hAnsi="Times New Roman" w:cs="Times New Roman"/>
          <w:sz w:val="24"/>
          <w:szCs w:val="24"/>
        </w:rPr>
        <w:t xml:space="preserve"> úřadu v</w:t>
      </w:r>
      <w:r w:rsidR="00F359E0">
        <w:rPr>
          <w:rFonts w:ascii="Times New Roman" w:hAnsi="Times New Roman" w:cs="Times New Roman"/>
          <w:sz w:val="24"/>
          <w:szCs w:val="24"/>
        </w:rPr>
        <w:t> </w:t>
      </w:r>
      <w:r w:rsidR="00C5473C">
        <w:rPr>
          <w:rFonts w:ascii="Times New Roman" w:hAnsi="Times New Roman" w:cs="Times New Roman"/>
          <w:sz w:val="24"/>
          <w:szCs w:val="24"/>
        </w:rPr>
        <w:t>Hořátvi</w:t>
      </w:r>
      <w:r w:rsidR="00F359E0">
        <w:rPr>
          <w:rFonts w:ascii="Times New Roman" w:hAnsi="Times New Roman" w:cs="Times New Roman"/>
          <w:sz w:val="24"/>
          <w:szCs w:val="24"/>
        </w:rPr>
        <w:t>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="00F359E0">
        <w:rPr>
          <w:rFonts w:ascii="Times New Roman" w:hAnsi="Times New Roman" w:cs="Times New Roman"/>
          <w:sz w:val="24"/>
          <w:szCs w:val="24"/>
        </w:rPr>
        <w:t>nebo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="00F359E0">
        <w:rPr>
          <w:rFonts w:ascii="Times New Roman" w:hAnsi="Times New Roman" w:cs="Times New Roman"/>
          <w:sz w:val="24"/>
          <w:szCs w:val="24"/>
        </w:rPr>
        <w:t>prostřednictvím datové schránky (</w:t>
      </w:r>
      <w:r w:rsidR="00F359E0">
        <w:rPr>
          <w:rFonts w:ascii="Times New Roman" w:hAnsi="Times New Roman" w:cs="Times New Roman"/>
          <w:b/>
          <w:sz w:val="24"/>
          <w:szCs w:val="24"/>
        </w:rPr>
        <w:t>jw8bkyz</w:t>
      </w:r>
      <w:r w:rsidR="00F359E0">
        <w:rPr>
          <w:rFonts w:ascii="Times New Roman" w:hAnsi="Times New Roman" w:cs="Times New Roman"/>
          <w:sz w:val="24"/>
          <w:szCs w:val="24"/>
        </w:rPr>
        <w:t>)</w:t>
      </w:r>
      <w:r w:rsidR="00242CD8" w:rsidRPr="000C4B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3B4F4D" w14:textId="77777777" w:rsidR="00242CD8" w:rsidRDefault="00A83731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2CD8" w:rsidRPr="000C4B98">
        <w:rPr>
          <w:rFonts w:ascii="Times New Roman" w:hAnsi="Times New Roman" w:cs="Times New Roman"/>
          <w:sz w:val="24"/>
          <w:szCs w:val="24"/>
        </w:rPr>
        <w:t>Žádost bude přijata k projednání, pokud bude obsahovat všechny požadované náležitosti.</w:t>
      </w:r>
    </w:p>
    <w:p w14:paraId="295DFBFD" w14:textId="77777777" w:rsidR="00252177" w:rsidRDefault="00252177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598E989" w14:textId="77777777" w:rsidR="00252177" w:rsidRDefault="00252177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643F155" w14:textId="77777777" w:rsidR="00586039" w:rsidRPr="000C4B98" w:rsidRDefault="00586039" w:rsidP="00C25A84">
      <w:pPr>
        <w:pStyle w:val="Bezmezer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98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178E0513" w14:textId="77777777" w:rsidR="00586039" w:rsidRDefault="00C25A84" w:rsidP="00C25A84">
      <w:pPr>
        <w:pStyle w:val="Bezmezer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98">
        <w:rPr>
          <w:rFonts w:ascii="Times New Roman" w:hAnsi="Times New Roman" w:cs="Times New Roman"/>
          <w:b/>
          <w:sz w:val="24"/>
          <w:szCs w:val="24"/>
        </w:rPr>
        <w:t>Řízen</w:t>
      </w:r>
      <w:r w:rsidR="00045916">
        <w:rPr>
          <w:rFonts w:ascii="Times New Roman" w:hAnsi="Times New Roman" w:cs="Times New Roman"/>
          <w:b/>
          <w:sz w:val="24"/>
          <w:szCs w:val="24"/>
        </w:rPr>
        <w:t>í</w:t>
      </w:r>
      <w:r w:rsidRPr="000C4B98">
        <w:rPr>
          <w:rFonts w:ascii="Times New Roman" w:hAnsi="Times New Roman" w:cs="Times New Roman"/>
          <w:b/>
          <w:sz w:val="24"/>
          <w:szCs w:val="24"/>
        </w:rPr>
        <w:t xml:space="preserve"> o poskytnutí dotace</w:t>
      </w:r>
    </w:p>
    <w:p w14:paraId="3E657069" w14:textId="77777777" w:rsidR="00A83731" w:rsidRPr="000C4B98" w:rsidRDefault="00A83731" w:rsidP="00C25A84">
      <w:pPr>
        <w:pStyle w:val="Bezmezer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6430F" w14:textId="77777777" w:rsidR="00C25A84" w:rsidRPr="000C4B98" w:rsidRDefault="00C25A84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>1.</w:t>
      </w:r>
      <w:r w:rsidR="00045916">
        <w:rPr>
          <w:rFonts w:ascii="Times New Roman" w:hAnsi="Times New Roman" w:cs="Times New Roman"/>
          <w:sz w:val="24"/>
          <w:szCs w:val="24"/>
        </w:rPr>
        <w:t xml:space="preserve"> </w:t>
      </w:r>
      <w:r w:rsidRPr="000C4B98">
        <w:rPr>
          <w:rFonts w:ascii="Times New Roman" w:hAnsi="Times New Roman" w:cs="Times New Roman"/>
          <w:sz w:val="24"/>
          <w:szCs w:val="24"/>
        </w:rPr>
        <w:t>Kontrolu správnosti a úplnosti podaných žádostí prov</w:t>
      </w:r>
      <w:r w:rsidR="00DC6A9B" w:rsidRPr="000C4B98">
        <w:rPr>
          <w:rFonts w:ascii="Times New Roman" w:hAnsi="Times New Roman" w:cs="Times New Roman"/>
          <w:sz w:val="24"/>
          <w:szCs w:val="24"/>
        </w:rPr>
        <w:t>ádí</w:t>
      </w:r>
      <w:r w:rsidRPr="000C4B98">
        <w:rPr>
          <w:rFonts w:ascii="Times New Roman" w:hAnsi="Times New Roman" w:cs="Times New Roman"/>
          <w:sz w:val="24"/>
          <w:szCs w:val="24"/>
        </w:rPr>
        <w:t xml:space="preserve"> </w:t>
      </w:r>
      <w:r w:rsidR="00C5473C">
        <w:rPr>
          <w:rFonts w:ascii="Times New Roman" w:hAnsi="Times New Roman" w:cs="Times New Roman"/>
          <w:sz w:val="24"/>
          <w:szCs w:val="24"/>
        </w:rPr>
        <w:t>účetní obce</w:t>
      </w:r>
      <w:r w:rsidRPr="000C4B98">
        <w:rPr>
          <w:rFonts w:ascii="Times New Roman" w:hAnsi="Times New Roman" w:cs="Times New Roman"/>
          <w:sz w:val="24"/>
          <w:szCs w:val="24"/>
        </w:rPr>
        <w:t xml:space="preserve"> </w:t>
      </w:r>
      <w:r w:rsidR="00C5473C">
        <w:rPr>
          <w:rFonts w:ascii="Times New Roman" w:hAnsi="Times New Roman" w:cs="Times New Roman"/>
          <w:sz w:val="24"/>
          <w:szCs w:val="24"/>
        </w:rPr>
        <w:t>Hořátev</w:t>
      </w:r>
      <w:r w:rsidRPr="000C4B98">
        <w:rPr>
          <w:rFonts w:ascii="Times New Roman" w:hAnsi="Times New Roman" w:cs="Times New Roman"/>
          <w:sz w:val="24"/>
          <w:szCs w:val="24"/>
        </w:rPr>
        <w:t>.</w:t>
      </w:r>
    </w:p>
    <w:p w14:paraId="23978B44" w14:textId="1EACF859" w:rsidR="003001C9" w:rsidRPr="00A73543" w:rsidRDefault="003C25F8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5F8">
        <w:rPr>
          <w:rFonts w:ascii="Times New Roman" w:hAnsi="Times New Roman" w:cs="Times New Roman"/>
          <w:sz w:val="24"/>
          <w:szCs w:val="24"/>
        </w:rPr>
        <w:t xml:space="preserve">2. </w:t>
      </w:r>
      <w:r w:rsidR="00C5473C">
        <w:rPr>
          <w:rFonts w:ascii="Times New Roman" w:hAnsi="Times New Roman" w:cs="Times New Roman"/>
          <w:sz w:val="24"/>
          <w:szCs w:val="24"/>
        </w:rPr>
        <w:t>Žádosti budou následně předány starostovi obce</w:t>
      </w:r>
      <w:r w:rsidR="006242A0">
        <w:rPr>
          <w:rFonts w:ascii="Times New Roman" w:hAnsi="Times New Roman" w:cs="Times New Roman"/>
          <w:sz w:val="24"/>
          <w:szCs w:val="24"/>
        </w:rPr>
        <w:t>.</w:t>
      </w:r>
    </w:p>
    <w:p w14:paraId="07C66A00" w14:textId="77777777" w:rsidR="006242A0" w:rsidRDefault="00C25A84" w:rsidP="00E16A52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>3.</w:t>
      </w:r>
      <w:r w:rsidR="00C47A95" w:rsidRPr="000C4B98">
        <w:rPr>
          <w:rFonts w:ascii="Times New Roman" w:hAnsi="Times New Roman" w:cs="Times New Roman"/>
          <w:sz w:val="24"/>
          <w:szCs w:val="24"/>
        </w:rPr>
        <w:t xml:space="preserve"> </w:t>
      </w:r>
      <w:r w:rsidR="00C5473C">
        <w:rPr>
          <w:rFonts w:ascii="Times New Roman" w:hAnsi="Times New Roman" w:cs="Times New Roman"/>
          <w:sz w:val="24"/>
          <w:szCs w:val="24"/>
        </w:rPr>
        <w:t>Starosta</w:t>
      </w:r>
      <w:r w:rsidR="00C47A95" w:rsidRPr="000C4B98">
        <w:rPr>
          <w:rFonts w:ascii="Times New Roman" w:hAnsi="Times New Roman" w:cs="Times New Roman"/>
          <w:sz w:val="24"/>
          <w:szCs w:val="24"/>
        </w:rPr>
        <w:t xml:space="preserve"> projedná všechny p</w:t>
      </w:r>
      <w:r w:rsidR="00E16A52" w:rsidRPr="000C4B98">
        <w:rPr>
          <w:rFonts w:ascii="Times New Roman" w:hAnsi="Times New Roman" w:cs="Times New Roman"/>
          <w:sz w:val="24"/>
          <w:szCs w:val="24"/>
        </w:rPr>
        <w:t>odané úplné</w:t>
      </w:r>
      <w:r w:rsidR="00C47A95" w:rsidRPr="000C4B98">
        <w:rPr>
          <w:rFonts w:ascii="Times New Roman" w:hAnsi="Times New Roman" w:cs="Times New Roman"/>
          <w:sz w:val="24"/>
          <w:szCs w:val="24"/>
        </w:rPr>
        <w:t xml:space="preserve"> žádosti o dotace</w:t>
      </w:r>
      <w:r w:rsidR="00A223BE" w:rsidRPr="000C4B98">
        <w:rPr>
          <w:rFonts w:ascii="Times New Roman" w:hAnsi="Times New Roman" w:cs="Times New Roman"/>
          <w:sz w:val="24"/>
          <w:szCs w:val="24"/>
        </w:rPr>
        <w:t xml:space="preserve"> a rozhodne o žádostech </w:t>
      </w:r>
    </w:p>
    <w:p w14:paraId="61DD419D" w14:textId="77777777" w:rsidR="00C47A95" w:rsidRPr="000C4B98" w:rsidRDefault="006242A0" w:rsidP="00E16A52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23BE" w:rsidRPr="000C4B98">
        <w:rPr>
          <w:rFonts w:ascii="Times New Roman" w:hAnsi="Times New Roman" w:cs="Times New Roman"/>
          <w:sz w:val="24"/>
          <w:szCs w:val="24"/>
        </w:rPr>
        <w:t xml:space="preserve">do </w:t>
      </w:r>
      <w:r w:rsidR="00C5473C">
        <w:rPr>
          <w:rFonts w:ascii="Times New Roman" w:hAnsi="Times New Roman" w:cs="Times New Roman"/>
          <w:sz w:val="24"/>
          <w:szCs w:val="24"/>
        </w:rPr>
        <w:t>2</w:t>
      </w:r>
      <w:r w:rsidR="00A223BE" w:rsidRPr="000C4B98">
        <w:rPr>
          <w:rFonts w:ascii="Times New Roman" w:hAnsi="Times New Roman" w:cs="Times New Roman"/>
          <w:sz w:val="24"/>
          <w:szCs w:val="24"/>
        </w:rPr>
        <w:t>0.000 Kč</w:t>
      </w:r>
      <w:r w:rsidR="00C47A95" w:rsidRPr="000C4B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B060C" w14:textId="77777777" w:rsidR="00C47A95" w:rsidRPr="000C4B98" w:rsidRDefault="00C47A95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>4. Z</w:t>
      </w:r>
      <w:r w:rsidR="00C5473C">
        <w:rPr>
          <w:rFonts w:ascii="Times New Roman" w:hAnsi="Times New Roman" w:cs="Times New Roman"/>
          <w:sz w:val="24"/>
          <w:szCs w:val="24"/>
        </w:rPr>
        <w:t>O</w:t>
      </w:r>
      <w:r w:rsidRPr="000C4B98">
        <w:rPr>
          <w:rFonts w:ascii="Times New Roman" w:hAnsi="Times New Roman" w:cs="Times New Roman"/>
          <w:sz w:val="24"/>
          <w:szCs w:val="24"/>
        </w:rPr>
        <w:t xml:space="preserve"> rozhodne v nejbližším možném termínu o žádostech nad </w:t>
      </w:r>
      <w:r w:rsidR="00C5473C">
        <w:rPr>
          <w:rFonts w:ascii="Times New Roman" w:hAnsi="Times New Roman" w:cs="Times New Roman"/>
          <w:sz w:val="24"/>
          <w:szCs w:val="24"/>
        </w:rPr>
        <w:t>2</w:t>
      </w:r>
      <w:r w:rsidRPr="000C4B98">
        <w:rPr>
          <w:rFonts w:ascii="Times New Roman" w:hAnsi="Times New Roman" w:cs="Times New Roman"/>
          <w:sz w:val="24"/>
          <w:szCs w:val="24"/>
        </w:rPr>
        <w:t xml:space="preserve">0.000 Kč.  </w:t>
      </w:r>
    </w:p>
    <w:p w14:paraId="0D939DF4" w14:textId="238180FE" w:rsidR="003001C9" w:rsidRPr="000C4B98" w:rsidRDefault="003C25F8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5F8">
        <w:rPr>
          <w:rFonts w:ascii="Times New Roman" w:hAnsi="Times New Roman" w:cs="Times New Roman"/>
          <w:sz w:val="24"/>
          <w:szCs w:val="24"/>
        </w:rPr>
        <w:t xml:space="preserve">5. V případě, že byla podaná žádost po </w:t>
      </w:r>
      <w:proofErr w:type="gramStart"/>
      <w:r w:rsidR="009A3D7B">
        <w:rPr>
          <w:rFonts w:ascii="Times New Roman" w:hAnsi="Times New Roman" w:cs="Times New Roman"/>
          <w:sz w:val="24"/>
          <w:szCs w:val="24"/>
        </w:rPr>
        <w:t>31.říjnu</w:t>
      </w:r>
      <w:proofErr w:type="gramEnd"/>
      <w:r w:rsidR="009A3D7B">
        <w:rPr>
          <w:rFonts w:ascii="Times New Roman" w:hAnsi="Times New Roman" w:cs="Times New Roman"/>
          <w:sz w:val="24"/>
          <w:szCs w:val="24"/>
        </w:rPr>
        <w:t xml:space="preserve"> kalendářního </w:t>
      </w:r>
      <w:r w:rsidR="00C5473C">
        <w:rPr>
          <w:rFonts w:ascii="Times New Roman" w:hAnsi="Times New Roman" w:cs="Times New Roman"/>
          <w:sz w:val="24"/>
          <w:szCs w:val="24"/>
        </w:rPr>
        <w:t xml:space="preserve"> </w:t>
      </w:r>
      <w:r w:rsidRPr="003C25F8">
        <w:rPr>
          <w:rFonts w:ascii="Times New Roman" w:hAnsi="Times New Roman" w:cs="Times New Roman"/>
          <w:sz w:val="24"/>
          <w:szCs w:val="24"/>
        </w:rPr>
        <w:t xml:space="preserve"> roku a jedná </w:t>
      </w:r>
      <w:r w:rsidR="00045916">
        <w:rPr>
          <w:rFonts w:ascii="Times New Roman" w:hAnsi="Times New Roman" w:cs="Times New Roman"/>
          <w:sz w:val="24"/>
          <w:szCs w:val="24"/>
        </w:rPr>
        <w:t xml:space="preserve">se </w:t>
      </w:r>
      <w:r w:rsidRPr="003C25F8">
        <w:rPr>
          <w:rFonts w:ascii="Times New Roman" w:hAnsi="Times New Roman" w:cs="Times New Roman"/>
          <w:sz w:val="24"/>
          <w:szCs w:val="24"/>
        </w:rPr>
        <w:t xml:space="preserve">o odůvodněný případ, </w:t>
      </w:r>
      <w:r w:rsidR="00C5473C">
        <w:rPr>
          <w:rFonts w:ascii="Times New Roman" w:hAnsi="Times New Roman" w:cs="Times New Roman"/>
          <w:sz w:val="24"/>
          <w:szCs w:val="24"/>
        </w:rPr>
        <w:t xml:space="preserve">bude tato žádost projednána </w:t>
      </w:r>
      <w:r w:rsidRPr="003C25F8">
        <w:rPr>
          <w:rFonts w:ascii="Times New Roman" w:hAnsi="Times New Roman" w:cs="Times New Roman"/>
          <w:sz w:val="24"/>
          <w:szCs w:val="24"/>
        </w:rPr>
        <w:t>na nejbližším jednání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 w:rsidRPr="003C25F8">
        <w:rPr>
          <w:rFonts w:ascii="Times New Roman" w:hAnsi="Times New Roman" w:cs="Times New Roman"/>
          <w:sz w:val="24"/>
          <w:szCs w:val="24"/>
        </w:rPr>
        <w:t>Z</w:t>
      </w:r>
      <w:r w:rsidR="00C5473C">
        <w:rPr>
          <w:rFonts w:ascii="Times New Roman" w:hAnsi="Times New Roman" w:cs="Times New Roman"/>
          <w:sz w:val="24"/>
          <w:szCs w:val="24"/>
        </w:rPr>
        <w:t>O</w:t>
      </w:r>
      <w:r w:rsidR="003001C9" w:rsidRPr="000C4B98">
        <w:rPr>
          <w:rFonts w:ascii="Times New Roman" w:hAnsi="Times New Roman" w:cs="Times New Roman"/>
          <w:b/>
          <w:sz w:val="24"/>
          <w:szCs w:val="24"/>
        </w:rPr>
        <w:t>.</w:t>
      </w:r>
    </w:p>
    <w:p w14:paraId="731F57D4" w14:textId="77777777" w:rsidR="00C47A95" w:rsidRPr="000C4B98" w:rsidRDefault="00C47A95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 xml:space="preserve">6. </w:t>
      </w:r>
      <w:r w:rsidR="00C5473C">
        <w:rPr>
          <w:rFonts w:ascii="Times New Roman" w:hAnsi="Times New Roman" w:cs="Times New Roman"/>
          <w:sz w:val="24"/>
          <w:szCs w:val="24"/>
        </w:rPr>
        <w:t>Účetní obce</w:t>
      </w:r>
      <w:r w:rsidRPr="000C4B98">
        <w:rPr>
          <w:rFonts w:ascii="Times New Roman" w:hAnsi="Times New Roman" w:cs="Times New Roman"/>
          <w:sz w:val="24"/>
          <w:szCs w:val="24"/>
        </w:rPr>
        <w:t xml:space="preserve"> vyrozumí žadatele o výši schválené dotace a sepíše s žadatelem veřejnoprávní smlouvu o pos</w:t>
      </w:r>
      <w:r w:rsidR="00C5473C">
        <w:rPr>
          <w:rFonts w:ascii="Times New Roman" w:hAnsi="Times New Roman" w:cs="Times New Roman"/>
          <w:sz w:val="24"/>
          <w:szCs w:val="24"/>
        </w:rPr>
        <w:t>kytnutí dotace z rozpočtu obce Hořátev</w:t>
      </w:r>
      <w:r w:rsidRPr="000C4B98">
        <w:rPr>
          <w:rFonts w:ascii="Times New Roman" w:hAnsi="Times New Roman" w:cs="Times New Roman"/>
          <w:sz w:val="24"/>
          <w:szCs w:val="24"/>
        </w:rPr>
        <w:t>.</w:t>
      </w:r>
    </w:p>
    <w:p w14:paraId="14796572" w14:textId="77777777" w:rsidR="00C47A95" w:rsidRPr="000C4B98" w:rsidRDefault="00C47A95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0359504" w14:textId="77777777" w:rsidR="00C47A95" w:rsidRPr="000C4B98" w:rsidRDefault="00C47A95" w:rsidP="00C25A84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2A282AE" w14:textId="77777777" w:rsidR="00C47A95" w:rsidRPr="000C4B98" w:rsidRDefault="00C47A95" w:rsidP="00C47A95">
      <w:pPr>
        <w:pStyle w:val="Bezmezer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98">
        <w:rPr>
          <w:rFonts w:ascii="Times New Roman" w:hAnsi="Times New Roman" w:cs="Times New Roman"/>
          <w:b/>
          <w:sz w:val="24"/>
          <w:szCs w:val="24"/>
        </w:rPr>
        <w:t>Čl. V.</w:t>
      </w:r>
    </w:p>
    <w:p w14:paraId="5F7C514F" w14:textId="77777777" w:rsidR="00C25A84" w:rsidRDefault="00C47A95" w:rsidP="00C47A95">
      <w:pPr>
        <w:pStyle w:val="Bezmezer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98">
        <w:rPr>
          <w:rFonts w:ascii="Times New Roman" w:hAnsi="Times New Roman" w:cs="Times New Roman"/>
          <w:b/>
          <w:sz w:val="24"/>
          <w:szCs w:val="24"/>
        </w:rPr>
        <w:t>Vy</w:t>
      </w:r>
      <w:r w:rsidR="00387234" w:rsidRPr="000C4B98">
        <w:rPr>
          <w:rFonts w:ascii="Times New Roman" w:hAnsi="Times New Roman" w:cs="Times New Roman"/>
          <w:b/>
          <w:sz w:val="24"/>
          <w:szCs w:val="24"/>
        </w:rPr>
        <w:t>pořádání dotací</w:t>
      </w:r>
    </w:p>
    <w:p w14:paraId="3F482688" w14:textId="77777777" w:rsidR="00A83731" w:rsidRPr="000C4B98" w:rsidRDefault="00A83731" w:rsidP="00C47A95">
      <w:pPr>
        <w:pStyle w:val="Bezmezer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AF949" w14:textId="77777777" w:rsidR="00C5473C" w:rsidRDefault="003C25F8" w:rsidP="00C5473C">
      <w:pPr>
        <w:pStyle w:val="Bezmezer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473C">
        <w:rPr>
          <w:rFonts w:ascii="Times New Roman" w:hAnsi="Times New Roman" w:cs="Times New Roman"/>
          <w:sz w:val="24"/>
          <w:szCs w:val="24"/>
        </w:rPr>
        <w:t>Vyúčtování poskytnuté dotace musí být předloženo do 3</w:t>
      </w:r>
      <w:r w:rsidR="00C5473C" w:rsidRPr="00C5473C">
        <w:rPr>
          <w:rFonts w:ascii="Times New Roman" w:hAnsi="Times New Roman" w:cs="Times New Roman"/>
          <w:sz w:val="24"/>
          <w:szCs w:val="24"/>
        </w:rPr>
        <w:t>0</w:t>
      </w:r>
      <w:r w:rsidRPr="00C5473C">
        <w:rPr>
          <w:rFonts w:ascii="Times New Roman" w:hAnsi="Times New Roman" w:cs="Times New Roman"/>
          <w:sz w:val="24"/>
          <w:szCs w:val="24"/>
        </w:rPr>
        <w:t>. 1</w:t>
      </w:r>
      <w:r w:rsidR="00C5473C" w:rsidRPr="00C5473C">
        <w:rPr>
          <w:rFonts w:ascii="Times New Roman" w:hAnsi="Times New Roman" w:cs="Times New Roman"/>
          <w:sz w:val="24"/>
          <w:szCs w:val="24"/>
        </w:rPr>
        <w:t>1</w:t>
      </w:r>
      <w:r w:rsidRPr="00C547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5473C" w:rsidRPr="00C5473C">
        <w:rPr>
          <w:rFonts w:ascii="Times New Roman" w:hAnsi="Times New Roman" w:cs="Times New Roman"/>
          <w:sz w:val="24"/>
          <w:szCs w:val="24"/>
        </w:rPr>
        <w:t xml:space="preserve">kalendářního  </w:t>
      </w:r>
      <w:r w:rsidRPr="00C5473C">
        <w:rPr>
          <w:rFonts w:ascii="Times New Roman" w:hAnsi="Times New Roman" w:cs="Times New Roman"/>
          <w:sz w:val="24"/>
          <w:szCs w:val="24"/>
        </w:rPr>
        <w:t xml:space="preserve"> roku</w:t>
      </w:r>
      <w:proofErr w:type="gramEnd"/>
      <w:r w:rsidRPr="00C5473C">
        <w:rPr>
          <w:rFonts w:ascii="Times New Roman" w:hAnsi="Times New Roman" w:cs="Times New Roman"/>
          <w:sz w:val="24"/>
          <w:szCs w:val="24"/>
        </w:rPr>
        <w:t xml:space="preserve"> dle přílohy č. </w:t>
      </w:r>
      <w:r w:rsidR="00C5473C" w:rsidRPr="00C5473C">
        <w:rPr>
          <w:rFonts w:ascii="Times New Roman" w:hAnsi="Times New Roman" w:cs="Times New Roman"/>
          <w:sz w:val="24"/>
          <w:szCs w:val="24"/>
        </w:rPr>
        <w:t>3</w:t>
      </w:r>
      <w:r w:rsidRPr="00C5473C">
        <w:rPr>
          <w:rFonts w:ascii="Times New Roman" w:hAnsi="Times New Roman" w:cs="Times New Roman"/>
          <w:sz w:val="24"/>
          <w:szCs w:val="24"/>
        </w:rPr>
        <w:t xml:space="preserve"> těchto Zásad, nestanoví-li veřejnoprávní smlouva jinak.</w:t>
      </w:r>
    </w:p>
    <w:p w14:paraId="303A431B" w14:textId="77777777" w:rsidR="00C5473C" w:rsidRDefault="00C5473C" w:rsidP="00C5473C">
      <w:pPr>
        <w:pStyle w:val="Bezmezer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Nevyčerpanou dotaci vrátí příjemce poskytovateli na jeho účet v termínu po vyúčtování.</w:t>
      </w:r>
    </w:p>
    <w:p w14:paraId="462D37A1" w14:textId="265B9DF7" w:rsidR="00C5473C" w:rsidRDefault="00C5473C" w:rsidP="00C5473C">
      <w:pPr>
        <w:pStyle w:val="Bezmezer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originální účetní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doklady,</w:t>
      </w:r>
      <w:r w:rsidR="00EC12D8">
        <w:rPr>
          <w:rFonts w:ascii="Times New Roman" w:hAnsi="Times New Roman" w:cs="Times New Roman"/>
          <w:sz w:val="24"/>
          <w:szCs w:val="24"/>
        </w:rPr>
        <w:t xml:space="preserve"> které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budou prokazovat užití přijaté dotace budou označeny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popisem </w:t>
      </w:r>
      <w:r w:rsidR="00AE225D">
        <w:rPr>
          <w:rFonts w:ascii="Times New Roman" w:hAnsi="Times New Roman" w:cs="Times New Roman"/>
          <w:sz w:val="24"/>
          <w:szCs w:val="24"/>
        </w:rPr>
        <w:t>,,</w:t>
      </w:r>
      <w:r w:rsidR="00AE225D">
        <w:rPr>
          <w:rFonts w:ascii="Times New Roman" w:hAnsi="Times New Roman" w:cs="Times New Roman"/>
          <w:b/>
          <w:sz w:val="24"/>
          <w:szCs w:val="24"/>
        </w:rPr>
        <w:t>Čerpáno</w:t>
      </w:r>
      <w:proofErr w:type="gramEnd"/>
      <w:r w:rsidR="00AE225D">
        <w:rPr>
          <w:rFonts w:ascii="Times New Roman" w:hAnsi="Times New Roman" w:cs="Times New Roman"/>
          <w:b/>
          <w:sz w:val="24"/>
          <w:szCs w:val="24"/>
        </w:rPr>
        <w:t xml:space="preserve"> z dotace obce Hořátev 202x</w:t>
      </w:r>
      <w:r w:rsidR="00D77D8E">
        <w:rPr>
          <w:rFonts w:ascii="Times New Roman" w:hAnsi="Times New Roman" w:cs="Times New Roman"/>
          <w:b/>
          <w:sz w:val="24"/>
          <w:szCs w:val="24"/>
        </w:rPr>
        <w:t>“</w:t>
      </w:r>
      <w:r w:rsidR="00AE225D">
        <w:rPr>
          <w:rFonts w:ascii="Times New Roman" w:hAnsi="Times New Roman" w:cs="Times New Roman"/>
          <w:b/>
          <w:sz w:val="24"/>
          <w:szCs w:val="24"/>
        </w:rPr>
        <w:t>.</w:t>
      </w:r>
    </w:p>
    <w:p w14:paraId="4FBBE6A4" w14:textId="77777777" w:rsidR="002449A3" w:rsidRDefault="00591F34" w:rsidP="00C5473C">
      <w:pPr>
        <w:pStyle w:val="Bezmezer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5473C">
        <w:rPr>
          <w:rFonts w:ascii="Times New Roman" w:hAnsi="Times New Roman" w:cs="Times New Roman"/>
          <w:sz w:val="24"/>
          <w:szCs w:val="24"/>
        </w:rPr>
        <w:t xml:space="preserve"> Příjemci dotace, který nesplní řádně a včas podmínky stanovené veřejnoprávní smlouvou, bude uložena sankce za neoprávněné použití nebo zadržení finančních prostředků dotace podle ustanovení § 22 zákona č. 250/2000 Sb., o rozpočtových pravidlech územních rozpočtů ve znění pozdějších předpisů.</w:t>
      </w:r>
    </w:p>
    <w:p w14:paraId="768C0288" w14:textId="77777777" w:rsidR="002449A3" w:rsidRDefault="00591F34" w:rsidP="006242A0">
      <w:pPr>
        <w:pStyle w:val="Bezmezer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242A0">
        <w:rPr>
          <w:rFonts w:ascii="Times New Roman" w:hAnsi="Times New Roman" w:cs="Times New Roman"/>
          <w:sz w:val="24"/>
          <w:szCs w:val="24"/>
        </w:rPr>
        <w:t>Příjemci dotace, který nesplní řádně a včas podmínky stanovené veřejnoprávní smlouvou, může být dotace v následujícím roce neposkytnuta.</w:t>
      </w:r>
    </w:p>
    <w:p w14:paraId="744A1D41" w14:textId="77777777" w:rsidR="006242A0" w:rsidRDefault="006242A0" w:rsidP="006242A0">
      <w:pPr>
        <w:pStyle w:val="Bezmezer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Dotace lze použít zejména za účelem úhrady nákladů spojených s činností nebo s realizací projektů:</w:t>
      </w:r>
    </w:p>
    <w:p w14:paraId="5A513E92" w14:textId="420B7894" w:rsidR="006242A0" w:rsidRDefault="006242A0" w:rsidP="006242A0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místností,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sálů,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hřišť a dalších prostor</w:t>
      </w:r>
    </w:p>
    <w:p w14:paraId="79DA5FE5" w14:textId="06C574DC" w:rsidR="006242A0" w:rsidRDefault="006242A0" w:rsidP="006242A0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Propagace,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vydávání tiskovin</w:t>
      </w:r>
    </w:p>
    <w:p w14:paraId="499DD3DE" w14:textId="77777777" w:rsidR="006242A0" w:rsidRDefault="006242A0" w:rsidP="006242A0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</w:t>
      </w:r>
      <w:r w:rsidR="00E52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energií</w:t>
      </w:r>
    </w:p>
    <w:p w14:paraId="46D5D945" w14:textId="77777777" w:rsidR="006242A0" w:rsidRDefault="006242A0" w:rsidP="006242A0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spotřebního materiálu spojeného s</w:t>
      </w:r>
      <w:r w:rsidR="00D234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činností</w:t>
      </w:r>
    </w:p>
    <w:p w14:paraId="14FCFBF1" w14:textId="77777777" w:rsidR="00D2340C" w:rsidRDefault="00D2340C" w:rsidP="006242A0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Startovné při soutěžích</w:t>
      </w:r>
    </w:p>
    <w:p w14:paraId="485A1827" w14:textId="77777777" w:rsidR="00D2340C" w:rsidRDefault="00D2340C" w:rsidP="006242A0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a upomínkové předměty pro soutěžící</w:t>
      </w:r>
    </w:p>
    <w:p w14:paraId="435D7492" w14:textId="77777777" w:rsidR="00D2340C" w:rsidRDefault="00D2340C" w:rsidP="006242A0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Opravy drobného majetku užívaného pro činnost</w:t>
      </w:r>
    </w:p>
    <w:p w14:paraId="734DEE29" w14:textId="77777777" w:rsidR="00D2340C" w:rsidRDefault="00D2340C" w:rsidP="006242A0">
      <w:pPr>
        <w:pStyle w:val="Bezmezer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Hudební produkce a veřejné vystoupení</w:t>
      </w:r>
    </w:p>
    <w:p w14:paraId="0FB69508" w14:textId="77777777" w:rsidR="00956C74" w:rsidRDefault="00956C74" w:rsidP="00956C74">
      <w:pPr>
        <w:pStyle w:val="Bezmezer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14:paraId="6A800A60" w14:textId="77777777" w:rsidR="00D2340C" w:rsidRDefault="00D2340C" w:rsidP="00D2340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D1B071A" w14:textId="77777777" w:rsidR="00D2340C" w:rsidRDefault="00D2340C" w:rsidP="00D2340C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Dotace nelze použít </w:t>
      </w:r>
      <w:proofErr w:type="gramStart"/>
      <w:r>
        <w:rPr>
          <w:rFonts w:ascii="Times New Roman" w:hAnsi="Times New Roman" w:cs="Times New Roman"/>
          <w:sz w:val="24"/>
          <w:szCs w:val="24"/>
        </w:rPr>
        <w:t>na :</w:t>
      </w:r>
      <w:proofErr w:type="gramEnd"/>
    </w:p>
    <w:p w14:paraId="20EC3E73" w14:textId="77777777" w:rsidR="00D2340C" w:rsidRDefault="00D2340C" w:rsidP="00D2340C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členských příspěvků</w:t>
      </w:r>
    </w:p>
    <w:p w14:paraId="222478A1" w14:textId="77777777" w:rsidR="00D2340C" w:rsidRDefault="00D2340C" w:rsidP="00D2340C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Pojištění </w:t>
      </w:r>
    </w:p>
    <w:p w14:paraId="6C346A77" w14:textId="6020DA7C" w:rsidR="00D2340C" w:rsidRDefault="00D2340C" w:rsidP="00D2340C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Nákup věcí osobní potřeby,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které nesouvisejí s posláním sdružení</w:t>
      </w:r>
    </w:p>
    <w:p w14:paraId="31E536FD" w14:textId="77777777" w:rsidR="00D2340C" w:rsidRDefault="00D2340C" w:rsidP="00D2340C">
      <w:pPr>
        <w:pStyle w:val="Bezmezer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osobní náklady</w:t>
      </w:r>
    </w:p>
    <w:p w14:paraId="417B6725" w14:textId="77777777" w:rsidR="00D2340C" w:rsidRDefault="00D2340C" w:rsidP="00E52367">
      <w:pPr>
        <w:pStyle w:val="Bezmezer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30CB1C" w14:textId="77777777" w:rsidR="00D2340C" w:rsidRDefault="00D2340C" w:rsidP="00D2340C">
      <w:pPr>
        <w:pStyle w:val="Bezmezer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14:paraId="08ECD4C1" w14:textId="77777777" w:rsidR="00A83731" w:rsidRPr="00E52367" w:rsidRDefault="00D2340C" w:rsidP="00E5236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0AAB2F4" w14:textId="77777777" w:rsidR="00387234" w:rsidRDefault="00591F34" w:rsidP="00591F3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B98">
        <w:rPr>
          <w:rFonts w:ascii="Times New Roman" w:hAnsi="Times New Roman" w:cs="Times New Roman"/>
          <w:b/>
          <w:sz w:val="24"/>
          <w:szCs w:val="24"/>
        </w:rPr>
        <w:t>Čl. VI.</w:t>
      </w:r>
    </w:p>
    <w:p w14:paraId="2F9FEF04" w14:textId="77777777" w:rsidR="00AE225D" w:rsidRDefault="00AE225D" w:rsidP="00591F3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Kontrola využití poskytnuté finanční podpory</w:t>
      </w:r>
    </w:p>
    <w:p w14:paraId="25A14505" w14:textId="77777777" w:rsidR="00AE225D" w:rsidRDefault="00AE225D" w:rsidP="00AE225D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6E1AA9E" w14:textId="77777777" w:rsidR="00AE225D" w:rsidRDefault="00AE225D" w:rsidP="00AE225D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A5B50C5" w14:textId="2E12C9F7" w:rsidR="00AE225D" w:rsidRDefault="00AE225D" w:rsidP="00AE225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A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Obec Hořátev si vyhrazuje právo veřejnoprávní kontroly poskytnutých finančních    prostředků, a to</w:t>
      </w:r>
      <w:r w:rsidR="002A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postupem v souladu se </w:t>
      </w:r>
      <w:proofErr w:type="gramStart"/>
      <w:r>
        <w:rPr>
          <w:rFonts w:ascii="Times New Roman" w:hAnsi="Times New Roman" w:cs="Times New Roman"/>
          <w:sz w:val="24"/>
          <w:szCs w:val="24"/>
        </w:rPr>
        <w:t>zák.č.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320/2000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A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finanční kontrole</w:t>
      </w:r>
      <w:r w:rsidR="00EC1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platném znění.</w:t>
      </w:r>
    </w:p>
    <w:p w14:paraId="6C365DCB" w14:textId="77777777" w:rsidR="00AE225D" w:rsidRDefault="00AE225D" w:rsidP="00AE225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B938D7" w14:textId="75FA1B57" w:rsidR="00680738" w:rsidRDefault="00AE225D" w:rsidP="00AE225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 případě </w:t>
      </w:r>
      <w:r w:rsidR="00EC12D8">
        <w:rPr>
          <w:rFonts w:ascii="Times New Roman" w:hAnsi="Times New Roman" w:cs="Times New Roman"/>
          <w:sz w:val="24"/>
          <w:szCs w:val="24"/>
        </w:rPr>
        <w:t>zjištění</w:t>
      </w:r>
      <w:r>
        <w:rPr>
          <w:rFonts w:ascii="Times New Roman" w:hAnsi="Times New Roman" w:cs="Times New Roman"/>
          <w:sz w:val="24"/>
          <w:szCs w:val="24"/>
        </w:rPr>
        <w:t xml:space="preserve"> porušení rozpočtové kázně,</w:t>
      </w:r>
      <w:r w:rsidR="002A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 příspěvek nebyl použit v souladu s uzavřenou smlouvou mezi poskytovatelem a příjemcem,</w:t>
      </w:r>
      <w:r w:rsidR="002A4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bude postupováno dle zákona č.250/2000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Sb.,o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rozpočtových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pravidlech územních rozpočtů,</w:t>
      </w:r>
      <w:r w:rsidR="00EC12D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tj.</w:t>
      </w:r>
      <w:r w:rsidR="00D7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EC1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vyžadován</w:t>
      </w:r>
    </w:p>
    <w:p w14:paraId="68C6994C" w14:textId="77777777" w:rsidR="00AE225D" w:rsidRDefault="00AE225D" w:rsidP="00AE225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vrácení příspěvku nebo jeho části včetně příslušného penále odvodem zpět na účet poskytovatele.</w:t>
      </w:r>
    </w:p>
    <w:p w14:paraId="25F3E8EE" w14:textId="77777777" w:rsidR="00680738" w:rsidRDefault="00680738" w:rsidP="00AE225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93BB0A7" w14:textId="77777777" w:rsidR="00680738" w:rsidRDefault="00680738" w:rsidP="00AE225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F4C75E" w14:textId="77777777" w:rsidR="00680738" w:rsidRDefault="00680738" w:rsidP="00AE225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912CAD" w14:textId="77777777" w:rsidR="00680738" w:rsidRDefault="00680738" w:rsidP="0068073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BC648" w14:textId="77777777" w:rsidR="00680738" w:rsidRDefault="00680738" w:rsidP="0068073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2A567" w14:textId="77777777" w:rsidR="00680738" w:rsidRDefault="00680738" w:rsidP="0068073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033D0" w14:textId="77777777" w:rsidR="00680738" w:rsidRDefault="00680738" w:rsidP="0068073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0738">
        <w:rPr>
          <w:rFonts w:ascii="Times New Roman" w:hAnsi="Times New Roman" w:cs="Times New Roman"/>
          <w:b/>
          <w:sz w:val="24"/>
          <w:szCs w:val="24"/>
        </w:rPr>
        <w:t>ČL.VII</w:t>
      </w:r>
      <w:proofErr w:type="gramEnd"/>
      <w:r w:rsidRPr="00680738">
        <w:rPr>
          <w:rFonts w:ascii="Times New Roman" w:hAnsi="Times New Roman" w:cs="Times New Roman"/>
          <w:b/>
          <w:sz w:val="24"/>
          <w:szCs w:val="24"/>
        </w:rPr>
        <w:t>.</w:t>
      </w:r>
    </w:p>
    <w:p w14:paraId="4FC092C5" w14:textId="77777777" w:rsidR="00680738" w:rsidRDefault="00680738" w:rsidP="0068073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38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14:paraId="29CB7219" w14:textId="77777777" w:rsidR="00680738" w:rsidRDefault="00680738" w:rsidP="00680738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4FD73" w14:textId="77777777" w:rsidR="00680738" w:rsidRDefault="00680738" w:rsidP="00680738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Tyto Zásady se nevztahují na finanční podporu poskytovanou příspěvkovým organizacím zřízeným obcí Hořátev.</w:t>
      </w:r>
    </w:p>
    <w:p w14:paraId="77DC12D8" w14:textId="77777777" w:rsidR="00680738" w:rsidRPr="00680738" w:rsidRDefault="00680738" w:rsidP="00680738">
      <w:pPr>
        <w:pStyle w:val="Bezmezer"/>
        <w:ind w:left="360"/>
        <w:rPr>
          <w:rFonts w:ascii="Times New Roman" w:hAnsi="Times New Roman" w:cs="Times New Roman"/>
          <w:sz w:val="24"/>
          <w:szCs w:val="24"/>
        </w:rPr>
      </w:pPr>
    </w:p>
    <w:p w14:paraId="50CBE23A" w14:textId="7EF3DFFC" w:rsidR="00E16A52" w:rsidRPr="00AC0B74" w:rsidRDefault="00680738" w:rsidP="00C902BB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6E0F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AC0B74">
        <w:rPr>
          <w:rFonts w:ascii="Times New Roman" w:hAnsi="Times New Roman" w:cs="Times New Roman"/>
          <w:sz w:val="24"/>
          <w:szCs w:val="24"/>
        </w:rPr>
        <w:t>2</w:t>
      </w:r>
      <w:r w:rsidR="00E16A52" w:rsidRPr="00AC0B74">
        <w:rPr>
          <w:rFonts w:ascii="Times New Roman" w:hAnsi="Times New Roman" w:cs="Times New Roman"/>
          <w:sz w:val="24"/>
          <w:szCs w:val="24"/>
        </w:rPr>
        <w:t>. Tyto zásady schválilo Z</w:t>
      </w:r>
      <w:r w:rsidR="00C5473C" w:rsidRPr="00AC0B74">
        <w:rPr>
          <w:rFonts w:ascii="Times New Roman" w:hAnsi="Times New Roman" w:cs="Times New Roman"/>
          <w:sz w:val="24"/>
          <w:szCs w:val="24"/>
        </w:rPr>
        <w:t>O</w:t>
      </w:r>
      <w:r w:rsidR="00E16A52" w:rsidRPr="00AC0B74">
        <w:rPr>
          <w:rFonts w:ascii="Times New Roman" w:hAnsi="Times New Roman" w:cs="Times New Roman"/>
          <w:sz w:val="24"/>
          <w:szCs w:val="24"/>
        </w:rPr>
        <w:t xml:space="preserve"> na svém zasedání dne </w:t>
      </w:r>
      <w:proofErr w:type="gramStart"/>
      <w:r w:rsidR="00D77D8E" w:rsidRPr="00AC0B74">
        <w:rPr>
          <w:rFonts w:ascii="Times New Roman" w:hAnsi="Times New Roman" w:cs="Times New Roman"/>
          <w:sz w:val="24"/>
          <w:szCs w:val="24"/>
        </w:rPr>
        <w:t>13.12.2023</w:t>
      </w:r>
      <w:proofErr w:type="gramEnd"/>
      <w:r w:rsidR="00D77D8E" w:rsidRPr="00AC0B74">
        <w:rPr>
          <w:rFonts w:ascii="Times New Roman" w:hAnsi="Times New Roman" w:cs="Times New Roman"/>
          <w:sz w:val="24"/>
          <w:szCs w:val="24"/>
        </w:rPr>
        <w:t xml:space="preserve"> </w:t>
      </w:r>
      <w:r w:rsidR="00E16A52" w:rsidRPr="00AC0B74">
        <w:rPr>
          <w:rFonts w:ascii="Times New Roman" w:hAnsi="Times New Roman" w:cs="Times New Roman"/>
          <w:sz w:val="24"/>
          <w:szCs w:val="24"/>
        </w:rPr>
        <w:t>usnesením</w:t>
      </w:r>
      <w:r w:rsidR="00E35505" w:rsidRPr="00AC0B74">
        <w:rPr>
          <w:rFonts w:ascii="Times New Roman" w:hAnsi="Times New Roman" w:cs="Times New Roman"/>
          <w:sz w:val="24"/>
          <w:szCs w:val="24"/>
        </w:rPr>
        <w:t xml:space="preserve"> </w:t>
      </w:r>
      <w:r w:rsidR="0037178E" w:rsidRPr="00AC0B74">
        <w:rPr>
          <w:rFonts w:ascii="Times New Roman" w:hAnsi="Times New Roman" w:cs="Times New Roman"/>
          <w:sz w:val="24"/>
          <w:szCs w:val="24"/>
        </w:rPr>
        <w:t>č.</w:t>
      </w:r>
      <w:r w:rsidR="00EF317D" w:rsidRPr="00AC0B74">
        <w:rPr>
          <w:rFonts w:ascii="Times New Roman" w:hAnsi="Times New Roman" w:cs="Times New Roman"/>
          <w:sz w:val="24"/>
          <w:szCs w:val="24"/>
        </w:rPr>
        <w:t xml:space="preserve"> </w:t>
      </w:r>
      <w:r w:rsidR="00AC0B74">
        <w:rPr>
          <w:rFonts w:ascii="Times New Roman" w:hAnsi="Times New Roman" w:cs="Times New Roman"/>
          <w:sz w:val="24"/>
          <w:szCs w:val="24"/>
        </w:rPr>
        <w:t>48/2023</w:t>
      </w:r>
      <w:bookmarkStart w:id="0" w:name="_GoBack"/>
      <w:bookmarkEnd w:id="0"/>
    </w:p>
    <w:p w14:paraId="38B2AB5B" w14:textId="77777777" w:rsidR="002449A3" w:rsidRPr="00AC0B74" w:rsidRDefault="00680738">
      <w:pPr>
        <w:pStyle w:val="Bezmezer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B74">
        <w:rPr>
          <w:rFonts w:ascii="Times New Roman" w:hAnsi="Times New Roman" w:cs="Times New Roman"/>
          <w:sz w:val="24"/>
          <w:szCs w:val="24"/>
        </w:rPr>
        <w:t xml:space="preserve">     3</w:t>
      </w:r>
      <w:r w:rsidR="00E16A52" w:rsidRPr="00AC0B74">
        <w:rPr>
          <w:rFonts w:ascii="Times New Roman" w:hAnsi="Times New Roman" w:cs="Times New Roman"/>
          <w:sz w:val="24"/>
          <w:szCs w:val="24"/>
        </w:rPr>
        <w:t xml:space="preserve">. Tyto zásady nabývají účinnosti dnem </w:t>
      </w:r>
      <w:r w:rsidR="00C902BB" w:rsidRPr="00AC0B7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A3D7B" w:rsidRPr="00AC0B74">
        <w:rPr>
          <w:rFonts w:ascii="Times New Roman" w:hAnsi="Times New Roman" w:cs="Times New Roman"/>
          <w:b/>
          <w:sz w:val="24"/>
          <w:szCs w:val="24"/>
        </w:rPr>
        <w:t>1</w:t>
      </w:r>
      <w:r w:rsidR="00C902BB" w:rsidRPr="00AC0B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473C" w:rsidRPr="00AC0B74">
        <w:rPr>
          <w:rFonts w:ascii="Times New Roman" w:hAnsi="Times New Roman" w:cs="Times New Roman"/>
          <w:b/>
          <w:sz w:val="24"/>
          <w:szCs w:val="24"/>
        </w:rPr>
        <w:t>202</w:t>
      </w:r>
      <w:r w:rsidR="009A3D7B" w:rsidRPr="00AC0B74">
        <w:rPr>
          <w:rFonts w:ascii="Times New Roman" w:hAnsi="Times New Roman" w:cs="Times New Roman"/>
          <w:b/>
          <w:sz w:val="24"/>
          <w:szCs w:val="24"/>
        </w:rPr>
        <w:t>4</w:t>
      </w:r>
      <w:r w:rsidR="00C902BB" w:rsidRPr="00AC0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48532" w14:textId="181F0D90" w:rsidR="00E16A52" w:rsidRPr="00AC0B74" w:rsidRDefault="009A3D7B" w:rsidP="0038723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C0B74">
        <w:rPr>
          <w:rFonts w:ascii="Times New Roman" w:hAnsi="Times New Roman" w:cs="Times New Roman"/>
          <w:sz w:val="24"/>
          <w:szCs w:val="24"/>
        </w:rPr>
        <w:t xml:space="preserve">     4.  Schválením těchto zásad se ruší zásady platné od </w:t>
      </w:r>
      <w:proofErr w:type="gramStart"/>
      <w:r w:rsidRPr="00AC0B74">
        <w:rPr>
          <w:rFonts w:ascii="Times New Roman" w:hAnsi="Times New Roman" w:cs="Times New Roman"/>
          <w:sz w:val="24"/>
          <w:szCs w:val="24"/>
        </w:rPr>
        <w:t>1.3.2023</w:t>
      </w:r>
      <w:proofErr w:type="gramEnd"/>
      <w:r w:rsidR="00366563" w:rsidRPr="00AC0B74">
        <w:rPr>
          <w:rFonts w:ascii="Times New Roman" w:hAnsi="Times New Roman" w:cs="Times New Roman"/>
          <w:sz w:val="24"/>
          <w:szCs w:val="24"/>
        </w:rPr>
        <w:t xml:space="preserve"> usnesením č.</w:t>
      </w:r>
      <w:r w:rsidR="00BB1CA0" w:rsidRPr="00AC0B74">
        <w:rPr>
          <w:rFonts w:ascii="Times New Roman" w:hAnsi="Times New Roman" w:cs="Times New Roman"/>
          <w:sz w:val="24"/>
          <w:szCs w:val="24"/>
        </w:rPr>
        <w:t>7/2023</w:t>
      </w:r>
    </w:p>
    <w:p w14:paraId="60569F69" w14:textId="77777777" w:rsidR="00E16A52" w:rsidRPr="00AC0B74" w:rsidRDefault="00E16A52" w:rsidP="003872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2E6D96" w14:textId="77777777" w:rsidR="00680738" w:rsidRDefault="00680738" w:rsidP="003872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2F09A7" w14:textId="77777777" w:rsidR="00680738" w:rsidRDefault="00680738" w:rsidP="003872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9236BE" w14:textId="77777777" w:rsidR="00680738" w:rsidRDefault="00680738" w:rsidP="003872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D4AE03B" w14:textId="77777777" w:rsidR="00680738" w:rsidRDefault="00680738" w:rsidP="003872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C88FCAC" w14:textId="77777777" w:rsidR="00680738" w:rsidRDefault="00680738" w:rsidP="0038723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E51FFAA" w14:textId="77777777" w:rsidR="00E16A52" w:rsidRPr="000C4B98" w:rsidRDefault="00E16A52" w:rsidP="0038723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>………………………..                                      ………………………………..</w:t>
      </w:r>
    </w:p>
    <w:p w14:paraId="2ACA0AE7" w14:textId="1261E295" w:rsidR="00E16A52" w:rsidRPr="000C4B98" w:rsidRDefault="00C74D05" w:rsidP="0038723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 xml:space="preserve">     </w:t>
      </w:r>
      <w:r w:rsidR="00E16A52" w:rsidRPr="000C4B98">
        <w:rPr>
          <w:rFonts w:ascii="Times New Roman" w:hAnsi="Times New Roman" w:cs="Times New Roman"/>
          <w:sz w:val="24"/>
          <w:szCs w:val="24"/>
        </w:rPr>
        <w:t>M</w:t>
      </w:r>
      <w:r w:rsidRPr="000C4B98">
        <w:rPr>
          <w:rFonts w:ascii="Times New Roman" w:hAnsi="Times New Roman" w:cs="Times New Roman"/>
          <w:sz w:val="24"/>
          <w:szCs w:val="24"/>
        </w:rPr>
        <w:t xml:space="preserve">artin </w:t>
      </w:r>
      <w:proofErr w:type="gramStart"/>
      <w:r w:rsidR="00C5473C">
        <w:rPr>
          <w:rFonts w:ascii="Times New Roman" w:hAnsi="Times New Roman" w:cs="Times New Roman"/>
          <w:sz w:val="24"/>
          <w:szCs w:val="24"/>
        </w:rPr>
        <w:t>Richter</w:t>
      </w:r>
      <w:r w:rsidRPr="000C4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96E0F">
        <w:rPr>
          <w:rFonts w:ascii="Times New Roman" w:hAnsi="Times New Roman" w:cs="Times New Roman"/>
          <w:sz w:val="24"/>
          <w:szCs w:val="24"/>
        </w:rPr>
        <w:t>I</w:t>
      </w:r>
      <w:r w:rsidR="00C5473C">
        <w:rPr>
          <w:rFonts w:ascii="Times New Roman" w:hAnsi="Times New Roman" w:cs="Times New Roman"/>
          <w:sz w:val="24"/>
          <w:szCs w:val="24"/>
        </w:rPr>
        <w:t>ng.</w:t>
      </w:r>
      <w:proofErr w:type="gramEnd"/>
      <w:r w:rsidR="00596E0F">
        <w:rPr>
          <w:rFonts w:ascii="Times New Roman" w:hAnsi="Times New Roman" w:cs="Times New Roman"/>
          <w:sz w:val="24"/>
          <w:szCs w:val="24"/>
        </w:rPr>
        <w:t xml:space="preserve"> </w:t>
      </w:r>
      <w:r w:rsidR="00C5473C">
        <w:rPr>
          <w:rFonts w:ascii="Times New Roman" w:hAnsi="Times New Roman" w:cs="Times New Roman"/>
          <w:sz w:val="24"/>
          <w:szCs w:val="24"/>
        </w:rPr>
        <w:t>Matěj Přibyl</w:t>
      </w:r>
    </w:p>
    <w:p w14:paraId="24111A5C" w14:textId="77777777" w:rsidR="00E52367" w:rsidRDefault="00C74D05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 xml:space="preserve">       starosta </w:t>
      </w:r>
      <w:proofErr w:type="gramStart"/>
      <w:r w:rsidR="00C5473C">
        <w:rPr>
          <w:rFonts w:ascii="Times New Roman" w:hAnsi="Times New Roman" w:cs="Times New Roman"/>
          <w:sz w:val="24"/>
          <w:szCs w:val="24"/>
        </w:rPr>
        <w:t>obce</w:t>
      </w:r>
      <w:r w:rsidRPr="000C4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místostarosta</w:t>
      </w:r>
      <w:proofErr w:type="gramEnd"/>
      <w:r w:rsidRPr="000C4B98">
        <w:rPr>
          <w:rFonts w:ascii="Times New Roman" w:hAnsi="Times New Roman" w:cs="Times New Roman"/>
          <w:sz w:val="24"/>
          <w:szCs w:val="24"/>
        </w:rPr>
        <w:t xml:space="preserve"> </w:t>
      </w:r>
      <w:r w:rsidR="00E52367">
        <w:rPr>
          <w:rFonts w:ascii="Times New Roman" w:hAnsi="Times New Roman" w:cs="Times New Roman"/>
          <w:sz w:val="24"/>
          <w:szCs w:val="24"/>
        </w:rPr>
        <w:t>obce</w:t>
      </w:r>
    </w:p>
    <w:p w14:paraId="3F2CF81D" w14:textId="77777777" w:rsidR="00E52367" w:rsidRDefault="00E52367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374F52" w14:textId="77777777" w:rsidR="00E52367" w:rsidRDefault="00E52367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3EACE03" w14:textId="77777777" w:rsidR="00C902BB" w:rsidRPr="000C4B98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 xml:space="preserve">Příloha č. 1 </w:t>
      </w:r>
    </w:p>
    <w:p w14:paraId="71EE1F08" w14:textId="77777777" w:rsidR="00C902BB" w:rsidRPr="000C4B98" w:rsidRDefault="00C902BB" w:rsidP="00C902B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B98">
        <w:rPr>
          <w:rFonts w:ascii="Times New Roman" w:hAnsi="Times New Roman" w:cs="Times New Roman"/>
          <w:b/>
          <w:sz w:val="28"/>
          <w:szCs w:val="28"/>
        </w:rPr>
        <w:t xml:space="preserve">Žádost o poskytnutí dotace z rozpočtu </w:t>
      </w:r>
      <w:r w:rsidR="00C5473C">
        <w:rPr>
          <w:rFonts w:ascii="Times New Roman" w:hAnsi="Times New Roman" w:cs="Times New Roman"/>
          <w:b/>
          <w:sz w:val="28"/>
          <w:szCs w:val="28"/>
        </w:rPr>
        <w:t>obce Hořátev</w:t>
      </w:r>
    </w:p>
    <w:p w14:paraId="57295CDB" w14:textId="77777777" w:rsidR="00C902BB" w:rsidRPr="000C4B98" w:rsidRDefault="00C902BB" w:rsidP="00C902B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>(v souladu se zákonem č. 250/2000 Sb., o rozpočtových pravidlech územních rozpočtů, v platném znění)</w:t>
      </w:r>
    </w:p>
    <w:p w14:paraId="68DC2D93" w14:textId="77777777" w:rsidR="00C902BB" w:rsidRPr="000C4B98" w:rsidRDefault="00C902BB" w:rsidP="00C902B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C902BB" w:rsidRPr="000C4B98" w14:paraId="36101C9D" w14:textId="77777777" w:rsidTr="00C902BB">
        <w:tc>
          <w:tcPr>
            <w:tcW w:w="3369" w:type="dxa"/>
          </w:tcPr>
          <w:p w14:paraId="61CD4F72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Žadatel:</w:t>
            </w:r>
          </w:p>
        </w:tc>
        <w:tc>
          <w:tcPr>
            <w:tcW w:w="5843" w:type="dxa"/>
          </w:tcPr>
          <w:p w14:paraId="1C6DA999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7C505EEC" w14:textId="77777777" w:rsidTr="00C902BB">
        <w:tc>
          <w:tcPr>
            <w:tcW w:w="3369" w:type="dxa"/>
          </w:tcPr>
          <w:p w14:paraId="23267832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sz w:val="24"/>
                <w:szCs w:val="24"/>
              </w:rPr>
              <w:t>Fyzická osoba</w:t>
            </w:r>
          </w:p>
        </w:tc>
        <w:tc>
          <w:tcPr>
            <w:tcW w:w="5843" w:type="dxa"/>
          </w:tcPr>
          <w:p w14:paraId="15DDE2BE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4980BE34" w14:textId="77777777" w:rsidTr="00C902BB">
        <w:tc>
          <w:tcPr>
            <w:tcW w:w="3369" w:type="dxa"/>
          </w:tcPr>
          <w:p w14:paraId="32568403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Jméno, příjmení, titul:</w:t>
            </w:r>
          </w:p>
        </w:tc>
        <w:tc>
          <w:tcPr>
            <w:tcW w:w="5843" w:type="dxa"/>
          </w:tcPr>
          <w:p w14:paraId="3C133FBB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65DE9D19" w14:textId="77777777" w:rsidTr="00C902BB">
        <w:tc>
          <w:tcPr>
            <w:tcW w:w="3369" w:type="dxa"/>
          </w:tcPr>
          <w:p w14:paraId="6B0D9F7D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5843" w:type="dxa"/>
          </w:tcPr>
          <w:p w14:paraId="04AC6D02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1C932429" w14:textId="77777777" w:rsidTr="00C902BB">
        <w:tc>
          <w:tcPr>
            <w:tcW w:w="3369" w:type="dxa"/>
          </w:tcPr>
          <w:p w14:paraId="283DAAD7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5843" w:type="dxa"/>
          </w:tcPr>
          <w:p w14:paraId="60CFBD04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0345465C" w14:textId="77777777" w:rsidTr="00C902BB">
        <w:tc>
          <w:tcPr>
            <w:tcW w:w="3369" w:type="dxa"/>
          </w:tcPr>
          <w:p w14:paraId="53DF0D56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E-mail, mobil:</w:t>
            </w:r>
          </w:p>
        </w:tc>
        <w:tc>
          <w:tcPr>
            <w:tcW w:w="5843" w:type="dxa"/>
          </w:tcPr>
          <w:p w14:paraId="2F0F9148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6FA7A2CA" w14:textId="77777777" w:rsidTr="00C902BB">
        <w:tc>
          <w:tcPr>
            <w:tcW w:w="3369" w:type="dxa"/>
          </w:tcPr>
          <w:p w14:paraId="13A8EAAD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Číslo bankovního účtu:</w:t>
            </w:r>
          </w:p>
        </w:tc>
        <w:tc>
          <w:tcPr>
            <w:tcW w:w="5843" w:type="dxa"/>
          </w:tcPr>
          <w:p w14:paraId="523FAB9E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46E3B977" w14:textId="77777777" w:rsidTr="00C902BB">
        <w:tc>
          <w:tcPr>
            <w:tcW w:w="3369" w:type="dxa"/>
          </w:tcPr>
          <w:p w14:paraId="0D1D09C9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sz w:val="24"/>
                <w:szCs w:val="24"/>
              </w:rPr>
              <w:t>Fyzická osoba podnikající</w:t>
            </w:r>
          </w:p>
        </w:tc>
        <w:tc>
          <w:tcPr>
            <w:tcW w:w="5843" w:type="dxa"/>
          </w:tcPr>
          <w:p w14:paraId="2E0D14CD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263A4D19" w14:textId="77777777" w:rsidTr="00C902BB">
        <w:tc>
          <w:tcPr>
            <w:tcW w:w="3369" w:type="dxa"/>
          </w:tcPr>
          <w:p w14:paraId="294EDE87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843" w:type="dxa"/>
          </w:tcPr>
          <w:p w14:paraId="51BBA1C8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338EFA98" w14:textId="77777777" w:rsidTr="00C902BB">
        <w:tc>
          <w:tcPr>
            <w:tcW w:w="3369" w:type="dxa"/>
          </w:tcPr>
          <w:p w14:paraId="25AC90F3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Adresa bydliště:</w:t>
            </w:r>
          </w:p>
        </w:tc>
        <w:tc>
          <w:tcPr>
            <w:tcW w:w="5843" w:type="dxa"/>
          </w:tcPr>
          <w:p w14:paraId="68417E16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667EF6B4" w14:textId="77777777" w:rsidTr="00C902BB">
        <w:tc>
          <w:tcPr>
            <w:tcW w:w="3369" w:type="dxa"/>
          </w:tcPr>
          <w:p w14:paraId="0F306294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843" w:type="dxa"/>
          </w:tcPr>
          <w:p w14:paraId="4E427492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4D05FE79" w14:textId="77777777" w:rsidTr="00C902BB">
        <w:tc>
          <w:tcPr>
            <w:tcW w:w="3369" w:type="dxa"/>
          </w:tcPr>
          <w:p w14:paraId="2FCB4649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5843" w:type="dxa"/>
          </w:tcPr>
          <w:p w14:paraId="245431C4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3DF94D56" w14:textId="77777777" w:rsidTr="00C902BB">
        <w:tc>
          <w:tcPr>
            <w:tcW w:w="3369" w:type="dxa"/>
          </w:tcPr>
          <w:p w14:paraId="7A0052BA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E-mail, mobil:</w:t>
            </w:r>
          </w:p>
        </w:tc>
        <w:tc>
          <w:tcPr>
            <w:tcW w:w="5843" w:type="dxa"/>
          </w:tcPr>
          <w:p w14:paraId="7972A38D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5D20299C" w14:textId="77777777" w:rsidTr="00C902BB">
        <w:tc>
          <w:tcPr>
            <w:tcW w:w="3369" w:type="dxa"/>
          </w:tcPr>
          <w:p w14:paraId="2018B27D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Číslo bankovního účtu:</w:t>
            </w:r>
          </w:p>
        </w:tc>
        <w:tc>
          <w:tcPr>
            <w:tcW w:w="5843" w:type="dxa"/>
          </w:tcPr>
          <w:p w14:paraId="6E841B82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2C53D0D4" w14:textId="77777777" w:rsidTr="00C902BB">
        <w:tc>
          <w:tcPr>
            <w:tcW w:w="3369" w:type="dxa"/>
          </w:tcPr>
          <w:p w14:paraId="35E9285A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Požadovaná částka:</w:t>
            </w:r>
          </w:p>
        </w:tc>
        <w:tc>
          <w:tcPr>
            <w:tcW w:w="5843" w:type="dxa"/>
          </w:tcPr>
          <w:p w14:paraId="4CBDE700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149B09F5" w14:textId="77777777" w:rsidTr="00C902BB">
        <w:trPr>
          <w:trHeight w:val="2915"/>
        </w:trPr>
        <w:tc>
          <w:tcPr>
            <w:tcW w:w="3369" w:type="dxa"/>
          </w:tcPr>
          <w:p w14:paraId="267F2916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Účel použití požadované dotace a odůvodnění žádosti:</w:t>
            </w:r>
          </w:p>
        </w:tc>
        <w:tc>
          <w:tcPr>
            <w:tcW w:w="5843" w:type="dxa"/>
          </w:tcPr>
          <w:p w14:paraId="7758032F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2C3F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11E43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2E515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6EC1E5B8" w14:textId="77777777" w:rsidTr="00C902BB">
        <w:tc>
          <w:tcPr>
            <w:tcW w:w="3369" w:type="dxa"/>
          </w:tcPr>
          <w:p w14:paraId="1AD9BFBE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Doba, v níž má být dosaženo účelu:</w:t>
            </w:r>
          </w:p>
        </w:tc>
        <w:tc>
          <w:tcPr>
            <w:tcW w:w="5843" w:type="dxa"/>
          </w:tcPr>
          <w:p w14:paraId="2E9D974B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1B6D66AB" w14:textId="77777777" w:rsidTr="00C902BB">
        <w:trPr>
          <w:trHeight w:val="702"/>
        </w:trPr>
        <w:tc>
          <w:tcPr>
            <w:tcW w:w="3369" w:type="dxa"/>
          </w:tcPr>
          <w:p w14:paraId="1F96BD01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Seznam případných příloh žádosti:</w:t>
            </w:r>
          </w:p>
        </w:tc>
        <w:tc>
          <w:tcPr>
            <w:tcW w:w="5843" w:type="dxa"/>
          </w:tcPr>
          <w:p w14:paraId="74DD9E43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D5471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30200BB2" w14:textId="77777777" w:rsidTr="00C902BB">
        <w:tc>
          <w:tcPr>
            <w:tcW w:w="3369" w:type="dxa"/>
          </w:tcPr>
          <w:p w14:paraId="4F086C16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Den vyhotovení žádosti</w:t>
            </w: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3" w:type="dxa"/>
          </w:tcPr>
          <w:p w14:paraId="11276A27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D87F9" w14:textId="77777777" w:rsidR="00C902BB" w:rsidRPr="000C4B98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02BB" w:rsidRPr="000C4B98" w14:paraId="76B5428C" w14:textId="77777777" w:rsidTr="00C902BB">
        <w:tc>
          <w:tcPr>
            <w:tcW w:w="9212" w:type="dxa"/>
          </w:tcPr>
          <w:p w14:paraId="7D065344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Čestně prohlašuji, že všechny uvedené údaje jsou pravdivé.</w:t>
            </w:r>
          </w:p>
        </w:tc>
      </w:tr>
    </w:tbl>
    <w:p w14:paraId="22C6F5F7" w14:textId="77777777" w:rsidR="00C902BB" w:rsidRPr="000C4B98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02BB" w:rsidRPr="000C4B98" w14:paraId="570D3B91" w14:textId="77777777" w:rsidTr="00C902BB">
        <w:trPr>
          <w:trHeight w:val="2397"/>
        </w:trPr>
        <w:tc>
          <w:tcPr>
            <w:tcW w:w="4606" w:type="dxa"/>
          </w:tcPr>
          <w:p w14:paraId="45D6B702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Razítko a podpis žadatele, popř. osoby zastupující žadatele:</w:t>
            </w:r>
          </w:p>
        </w:tc>
        <w:tc>
          <w:tcPr>
            <w:tcW w:w="4606" w:type="dxa"/>
          </w:tcPr>
          <w:p w14:paraId="59379CFE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EB13D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23965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08F10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312F4" w14:textId="77777777" w:rsidR="00C902BB" w:rsidRPr="000C4B98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EAD5FC" w14:textId="77777777" w:rsidR="00C902BB" w:rsidRPr="000C4B98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 xml:space="preserve">Příloha č. 2 </w:t>
      </w:r>
    </w:p>
    <w:p w14:paraId="751FF8FD" w14:textId="77777777" w:rsidR="00C902BB" w:rsidRPr="000C4B98" w:rsidRDefault="00C902BB" w:rsidP="00C902B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B98">
        <w:rPr>
          <w:rFonts w:ascii="Times New Roman" w:hAnsi="Times New Roman" w:cs="Times New Roman"/>
          <w:b/>
          <w:sz w:val="28"/>
          <w:szCs w:val="28"/>
        </w:rPr>
        <w:t xml:space="preserve">Žádost o poskytnutí dotace z rozpočtu </w:t>
      </w:r>
      <w:r w:rsidR="00C5473C">
        <w:rPr>
          <w:rFonts w:ascii="Times New Roman" w:hAnsi="Times New Roman" w:cs="Times New Roman"/>
          <w:b/>
          <w:sz w:val="28"/>
          <w:szCs w:val="28"/>
        </w:rPr>
        <w:t>obec Hořátev</w:t>
      </w:r>
    </w:p>
    <w:p w14:paraId="669FF6F2" w14:textId="77777777" w:rsidR="00C902BB" w:rsidRPr="000C4B98" w:rsidRDefault="00C902BB" w:rsidP="00C902B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0C4B98">
        <w:rPr>
          <w:rFonts w:ascii="Times New Roman" w:hAnsi="Times New Roman" w:cs="Times New Roman"/>
          <w:sz w:val="24"/>
          <w:szCs w:val="24"/>
        </w:rPr>
        <w:t>(v souladu se zákonem č. 250/2000 Sb., o rozpočtových pravidlech územních rozpočtů, v platném znění)</w:t>
      </w:r>
    </w:p>
    <w:p w14:paraId="21D197A1" w14:textId="77777777" w:rsidR="00C902BB" w:rsidRPr="000C4B98" w:rsidRDefault="00C902BB" w:rsidP="00C902B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C902BB" w:rsidRPr="000C4B98" w14:paraId="7EEAF9CC" w14:textId="77777777" w:rsidTr="00C902BB">
        <w:tc>
          <w:tcPr>
            <w:tcW w:w="3369" w:type="dxa"/>
          </w:tcPr>
          <w:p w14:paraId="00B2BCAE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Žadatel:</w:t>
            </w:r>
          </w:p>
        </w:tc>
        <w:tc>
          <w:tcPr>
            <w:tcW w:w="5843" w:type="dxa"/>
          </w:tcPr>
          <w:p w14:paraId="63FD13BC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075670D4" w14:textId="77777777" w:rsidTr="00C902BB">
        <w:tc>
          <w:tcPr>
            <w:tcW w:w="3369" w:type="dxa"/>
          </w:tcPr>
          <w:p w14:paraId="177DFEFF" w14:textId="77777777" w:rsidR="00C902BB" w:rsidRPr="000C4B98" w:rsidRDefault="009A3D7B" w:rsidP="00C902BB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Právnická osoba, Spolky</w:t>
            </w:r>
          </w:p>
        </w:tc>
        <w:tc>
          <w:tcPr>
            <w:tcW w:w="5843" w:type="dxa"/>
          </w:tcPr>
          <w:p w14:paraId="57AC4817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0E707775" w14:textId="77777777" w:rsidTr="00C902BB">
        <w:tc>
          <w:tcPr>
            <w:tcW w:w="3369" w:type="dxa"/>
          </w:tcPr>
          <w:p w14:paraId="1A3319A8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843" w:type="dxa"/>
          </w:tcPr>
          <w:p w14:paraId="356C150E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35013A2E" w14:textId="77777777" w:rsidTr="00C902BB">
        <w:tc>
          <w:tcPr>
            <w:tcW w:w="3369" w:type="dxa"/>
          </w:tcPr>
          <w:p w14:paraId="0BA36DEB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5843" w:type="dxa"/>
          </w:tcPr>
          <w:p w14:paraId="17BC7C82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7627A94C" w14:textId="77777777" w:rsidTr="00C902BB">
        <w:tc>
          <w:tcPr>
            <w:tcW w:w="3369" w:type="dxa"/>
          </w:tcPr>
          <w:p w14:paraId="0B21BDF9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Identifikace osob zastupujících</w:t>
            </w:r>
          </w:p>
          <w:p w14:paraId="2881A2F8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právnickou sobu s uvedením</w:t>
            </w:r>
          </w:p>
          <w:p w14:paraId="1055CFB3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právního důvodu zastoupení:</w:t>
            </w:r>
          </w:p>
        </w:tc>
        <w:tc>
          <w:tcPr>
            <w:tcW w:w="5843" w:type="dxa"/>
          </w:tcPr>
          <w:p w14:paraId="470DC411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3FEE6C07" w14:textId="77777777" w:rsidTr="00C902BB">
        <w:tc>
          <w:tcPr>
            <w:tcW w:w="3369" w:type="dxa"/>
          </w:tcPr>
          <w:p w14:paraId="6A96C2BD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 xml:space="preserve">Identifikace osob s podílem v </w:t>
            </w:r>
          </w:p>
          <w:p w14:paraId="34B9CFDC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této právnické osobě a o výši</w:t>
            </w:r>
          </w:p>
          <w:p w14:paraId="576806C8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tohoto podílu:</w:t>
            </w:r>
          </w:p>
        </w:tc>
        <w:tc>
          <w:tcPr>
            <w:tcW w:w="5843" w:type="dxa"/>
          </w:tcPr>
          <w:p w14:paraId="4CD91B05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0E7AA002" w14:textId="77777777" w:rsidTr="00C902BB">
        <w:tc>
          <w:tcPr>
            <w:tcW w:w="3369" w:type="dxa"/>
          </w:tcPr>
          <w:p w14:paraId="38B320E2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843" w:type="dxa"/>
          </w:tcPr>
          <w:p w14:paraId="4B015DDC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0111879B" w14:textId="77777777" w:rsidTr="00C902BB">
        <w:tc>
          <w:tcPr>
            <w:tcW w:w="3369" w:type="dxa"/>
          </w:tcPr>
          <w:p w14:paraId="11593376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5843" w:type="dxa"/>
          </w:tcPr>
          <w:p w14:paraId="2617FB54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26862B9B" w14:textId="77777777" w:rsidTr="00C902BB">
        <w:tc>
          <w:tcPr>
            <w:tcW w:w="3369" w:type="dxa"/>
          </w:tcPr>
          <w:p w14:paraId="188C00BB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E-mail, mobil:</w:t>
            </w:r>
          </w:p>
        </w:tc>
        <w:tc>
          <w:tcPr>
            <w:tcW w:w="5843" w:type="dxa"/>
          </w:tcPr>
          <w:p w14:paraId="4E04BAFC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6EFFE33D" w14:textId="77777777" w:rsidTr="00C902BB">
        <w:tc>
          <w:tcPr>
            <w:tcW w:w="3369" w:type="dxa"/>
          </w:tcPr>
          <w:p w14:paraId="04439136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Číslo bankovního účtu:</w:t>
            </w:r>
          </w:p>
        </w:tc>
        <w:tc>
          <w:tcPr>
            <w:tcW w:w="5843" w:type="dxa"/>
          </w:tcPr>
          <w:p w14:paraId="2F266510" w14:textId="77777777" w:rsidR="00C902BB" w:rsidRPr="000C4B98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547B3270" w14:textId="77777777" w:rsidTr="00C902BB">
        <w:tc>
          <w:tcPr>
            <w:tcW w:w="3369" w:type="dxa"/>
          </w:tcPr>
          <w:p w14:paraId="69BD7F7D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Požadovaná částka:</w:t>
            </w:r>
          </w:p>
        </w:tc>
        <w:tc>
          <w:tcPr>
            <w:tcW w:w="5843" w:type="dxa"/>
          </w:tcPr>
          <w:p w14:paraId="25D0C0A5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1300E7B0" w14:textId="77777777" w:rsidTr="00C902BB">
        <w:trPr>
          <w:trHeight w:val="2957"/>
        </w:trPr>
        <w:tc>
          <w:tcPr>
            <w:tcW w:w="3369" w:type="dxa"/>
          </w:tcPr>
          <w:p w14:paraId="154ACAE2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Účel použití požadované dotace a odůvodnění žádosti:</w:t>
            </w:r>
          </w:p>
        </w:tc>
        <w:tc>
          <w:tcPr>
            <w:tcW w:w="5843" w:type="dxa"/>
          </w:tcPr>
          <w:p w14:paraId="7155EB8F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AB447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2CDDA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F7AB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D1BF0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57E3C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8988C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05648EEF" w14:textId="77777777" w:rsidTr="00C902BB">
        <w:tc>
          <w:tcPr>
            <w:tcW w:w="3369" w:type="dxa"/>
          </w:tcPr>
          <w:p w14:paraId="24C50097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Doba, v níž má být dosaženo účelu:</w:t>
            </w:r>
          </w:p>
        </w:tc>
        <w:tc>
          <w:tcPr>
            <w:tcW w:w="5843" w:type="dxa"/>
          </w:tcPr>
          <w:p w14:paraId="34B4566E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6831C513" w14:textId="77777777" w:rsidTr="00C902BB">
        <w:tc>
          <w:tcPr>
            <w:tcW w:w="3369" w:type="dxa"/>
          </w:tcPr>
          <w:p w14:paraId="7DCC198C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Seznam případných příloh žádosti:</w:t>
            </w:r>
          </w:p>
        </w:tc>
        <w:tc>
          <w:tcPr>
            <w:tcW w:w="5843" w:type="dxa"/>
          </w:tcPr>
          <w:p w14:paraId="19FD0EF1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2E96D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:rsidRPr="000C4B98" w14:paraId="0151A83A" w14:textId="77777777" w:rsidTr="00C902BB">
        <w:tc>
          <w:tcPr>
            <w:tcW w:w="3369" w:type="dxa"/>
          </w:tcPr>
          <w:p w14:paraId="586258DF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Den vyhotovení žádosti</w:t>
            </w: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3" w:type="dxa"/>
          </w:tcPr>
          <w:p w14:paraId="4FF83D3A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F577E" w14:textId="77777777" w:rsidR="00C902BB" w:rsidRPr="000C4B98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02BB" w:rsidRPr="000C4B98" w14:paraId="63DDF305" w14:textId="77777777" w:rsidTr="00C902BB">
        <w:tc>
          <w:tcPr>
            <w:tcW w:w="9212" w:type="dxa"/>
          </w:tcPr>
          <w:p w14:paraId="45BC4CDF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>Čestně prohlašuji, že všechny uvedené údaje jsou pravdivé.</w:t>
            </w:r>
          </w:p>
        </w:tc>
      </w:tr>
    </w:tbl>
    <w:p w14:paraId="54C0ED78" w14:textId="77777777" w:rsidR="00C902BB" w:rsidRPr="000C4B98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902BB" w:rsidRPr="000C4B98" w14:paraId="3B666636" w14:textId="77777777" w:rsidTr="00C902BB">
        <w:trPr>
          <w:trHeight w:val="2682"/>
        </w:trPr>
        <w:tc>
          <w:tcPr>
            <w:tcW w:w="4606" w:type="dxa"/>
          </w:tcPr>
          <w:p w14:paraId="0862E898" w14:textId="77777777" w:rsidR="00C902BB" w:rsidRPr="000C4B98" w:rsidRDefault="00C902BB" w:rsidP="00045916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Razítko a podpis žadatele, popř. osoby z</w:t>
            </w:r>
            <w:r w:rsidR="000459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ast</w:t>
            </w:r>
            <w:r w:rsidRPr="000C4B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upující žadatele:</w:t>
            </w:r>
          </w:p>
        </w:tc>
        <w:tc>
          <w:tcPr>
            <w:tcW w:w="4606" w:type="dxa"/>
          </w:tcPr>
          <w:p w14:paraId="5581B415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6718D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F2BF5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601B0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B92CE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BDFD3" w14:textId="77777777" w:rsidR="00C902BB" w:rsidRPr="000C4B98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902BB" w:rsidRPr="00526C89" w14:paraId="3A1E9739" w14:textId="77777777" w:rsidTr="00C902BB"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C072C" w14:textId="77777777" w:rsidR="00045916" w:rsidRDefault="00045916" w:rsidP="0004591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0FDA" w14:textId="77777777" w:rsidR="00045916" w:rsidRPr="000C4B98" w:rsidRDefault="00045916" w:rsidP="0004591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B98">
              <w:rPr>
                <w:rFonts w:ascii="Times New Roman" w:hAnsi="Times New Roman" w:cs="Times New Roman"/>
                <w:sz w:val="24"/>
                <w:szCs w:val="24"/>
              </w:rPr>
              <w:t xml:space="preserve">Příloha č. 3 </w:t>
            </w:r>
          </w:p>
          <w:p w14:paraId="17D91B7A" w14:textId="77777777" w:rsidR="00C902BB" w:rsidRPr="00526C89" w:rsidRDefault="00C902BB" w:rsidP="007E54ED">
            <w:pPr>
              <w:ind w:right="-1346"/>
              <w:jc w:val="center"/>
            </w:pPr>
          </w:p>
        </w:tc>
        <w:tc>
          <w:tcPr>
            <w:tcW w:w="4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FE5C4" w14:textId="77777777" w:rsidR="00C902BB" w:rsidRPr="00526C89" w:rsidRDefault="00C902BB" w:rsidP="00C902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29C4BD6" w14:textId="77777777" w:rsidR="00C902BB" w:rsidRPr="00512FA6" w:rsidRDefault="00C902BB" w:rsidP="00C902BB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FA6">
        <w:rPr>
          <w:rFonts w:ascii="Times New Roman" w:hAnsi="Times New Roman" w:cs="Times New Roman"/>
          <w:b/>
          <w:sz w:val="28"/>
          <w:szCs w:val="28"/>
        </w:rPr>
        <w:t xml:space="preserve">Vyúčtování poskytnuté dotace z rozpočtu </w:t>
      </w:r>
      <w:r w:rsidR="00C5473C">
        <w:rPr>
          <w:rFonts w:ascii="Times New Roman" w:hAnsi="Times New Roman" w:cs="Times New Roman"/>
          <w:b/>
          <w:sz w:val="28"/>
          <w:szCs w:val="28"/>
        </w:rPr>
        <w:t>obce Hořátev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C902BB" w14:paraId="75FF87F9" w14:textId="77777777" w:rsidTr="00C902BB">
        <w:tc>
          <w:tcPr>
            <w:tcW w:w="3369" w:type="dxa"/>
          </w:tcPr>
          <w:p w14:paraId="01161A53" w14:textId="77777777" w:rsidR="00C902BB" w:rsidRPr="00902190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7FCA3DD" w14:textId="77777777" w:rsidR="00C902BB" w:rsidRPr="00902190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21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Příjemce dotace:</w:t>
            </w:r>
          </w:p>
        </w:tc>
        <w:tc>
          <w:tcPr>
            <w:tcW w:w="5843" w:type="dxa"/>
          </w:tcPr>
          <w:p w14:paraId="42273A97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338333D0" w14:textId="77777777" w:rsidTr="00C902BB">
        <w:tc>
          <w:tcPr>
            <w:tcW w:w="3369" w:type="dxa"/>
          </w:tcPr>
          <w:p w14:paraId="6710427B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Adresa, sídlo:</w:t>
            </w:r>
          </w:p>
          <w:p w14:paraId="75D35F98" w14:textId="77777777" w:rsidR="00C902BB" w:rsidRPr="00902190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43" w:type="dxa"/>
          </w:tcPr>
          <w:p w14:paraId="49072E2C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1574FB2B" w14:textId="77777777" w:rsidTr="00C902BB">
        <w:tc>
          <w:tcPr>
            <w:tcW w:w="3369" w:type="dxa"/>
          </w:tcPr>
          <w:p w14:paraId="4B6786A2" w14:textId="77777777" w:rsidR="00C902BB" w:rsidRPr="00902190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 narození, IČO:</w:t>
            </w:r>
          </w:p>
        </w:tc>
        <w:tc>
          <w:tcPr>
            <w:tcW w:w="5843" w:type="dxa"/>
          </w:tcPr>
          <w:p w14:paraId="5DA4C70C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05947491" w14:textId="77777777" w:rsidTr="00C902BB">
        <w:tc>
          <w:tcPr>
            <w:tcW w:w="3369" w:type="dxa"/>
          </w:tcPr>
          <w:p w14:paraId="43D45200" w14:textId="77777777" w:rsidR="00C902BB" w:rsidRPr="00902190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Výše poskytnuté dotace:</w:t>
            </w:r>
          </w:p>
        </w:tc>
        <w:tc>
          <w:tcPr>
            <w:tcW w:w="5843" w:type="dxa"/>
          </w:tcPr>
          <w:p w14:paraId="435A9860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114D6115" w14:textId="77777777" w:rsidTr="00045916">
        <w:trPr>
          <w:trHeight w:val="1020"/>
        </w:trPr>
        <w:tc>
          <w:tcPr>
            <w:tcW w:w="3369" w:type="dxa"/>
          </w:tcPr>
          <w:p w14:paraId="2B48A26A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Popis a zhodnocení realizace:</w:t>
            </w:r>
          </w:p>
          <w:p w14:paraId="1C8B77C7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D7EDAC5" w14:textId="77777777" w:rsidR="00C902BB" w:rsidRPr="00902190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43" w:type="dxa"/>
          </w:tcPr>
          <w:p w14:paraId="769B8A5C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7E09C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09DCF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DF93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7C7EB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22CE2" w14:textId="77777777" w:rsidR="00C902BB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7088"/>
        <w:gridCol w:w="897"/>
      </w:tblGrid>
      <w:tr w:rsidR="00C902BB" w14:paraId="765CF7EA" w14:textId="77777777" w:rsidTr="00C902BB">
        <w:tc>
          <w:tcPr>
            <w:tcW w:w="1242" w:type="dxa"/>
          </w:tcPr>
          <w:p w14:paraId="62D0B42A" w14:textId="77777777" w:rsidR="00C902BB" w:rsidRPr="0081371B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13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Poř</w:t>
            </w:r>
            <w:proofErr w:type="spellEnd"/>
            <w:r w:rsidRPr="00813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číslo dokladu</w:t>
            </w:r>
          </w:p>
        </w:tc>
        <w:tc>
          <w:tcPr>
            <w:tcW w:w="7088" w:type="dxa"/>
          </w:tcPr>
          <w:p w14:paraId="7B9C95D5" w14:textId="77777777" w:rsidR="00C902BB" w:rsidRPr="0081371B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3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Účel vynaložených prostředků</w:t>
            </w:r>
          </w:p>
        </w:tc>
        <w:tc>
          <w:tcPr>
            <w:tcW w:w="882" w:type="dxa"/>
          </w:tcPr>
          <w:p w14:paraId="412CFFC5" w14:textId="77777777" w:rsidR="00C902BB" w:rsidRPr="0081371B" w:rsidRDefault="00C902BB" w:rsidP="00C902BB">
            <w:pPr>
              <w:pStyle w:val="Bezmezer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37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Částka v Kč</w:t>
            </w:r>
          </w:p>
        </w:tc>
      </w:tr>
      <w:tr w:rsidR="00C902BB" w14:paraId="389D5888" w14:textId="77777777" w:rsidTr="00C902BB">
        <w:tc>
          <w:tcPr>
            <w:tcW w:w="1242" w:type="dxa"/>
          </w:tcPr>
          <w:p w14:paraId="679FB38E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4B84FFC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16AFC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BD229E1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2EA09EB0" w14:textId="77777777" w:rsidTr="00C902BB">
        <w:tc>
          <w:tcPr>
            <w:tcW w:w="1242" w:type="dxa"/>
          </w:tcPr>
          <w:p w14:paraId="075A314D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A220CEC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8B2E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4E264E8F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6A0583E3" w14:textId="77777777" w:rsidTr="00C902BB">
        <w:tc>
          <w:tcPr>
            <w:tcW w:w="1242" w:type="dxa"/>
          </w:tcPr>
          <w:p w14:paraId="62F49E80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D718929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E2FA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EBB7F0B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5EA2F839" w14:textId="77777777" w:rsidTr="00C902BB">
        <w:tc>
          <w:tcPr>
            <w:tcW w:w="1242" w:type="dxa"/>
          </w:tcPr>
          <w:p w14:paraId="70A192D3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18A900F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5360A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7B6E604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62DB9BC2" w14:textId="77777777" w:rsidTr="00C902BB">
        <w:tc>
          <w:tcPr>
            <w:tcW w:w="1242" w:type="dxa"/>
          </w:tcPr>
          <w:p w14:paraId="2D199B91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A71E2FD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F189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2DC7BE48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41FBF1EE" w14:textId="77777777" w:rsidTr="00C902BB">
        <w:tc>
          <w:tcPr>
            <w:tcW w:w="1242" w:type="dxa"/>
          </w:tcPr>
          <w:p w14:paraId="1DF345E2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8CCB1DE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03F0D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730FD8C5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5A6C1C89" w14:textId="77777777" w:rsidTr="00C902BB">
        <w:tc>
          <w:tcPr>
            <w:tcW w:w="1242" w:type="dxa"/>
          </w:tcPr>
          <w:p w14:paraId="797D14BE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E91C2B2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7024D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6150236E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12BC7955" w14:textId="77777777" w:rsidTr="00C902BB">
        <w:tc>
          <w:tcPr>
            <w:tcW w:w="1242" w:type="dxa"/>
          </w:tcPr>
          <w:p w14:paraId="008F8AFE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DD3CFDF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A6E2F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3C1F40E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41167E5F" w14:textId="77777777" w:rsidTr="00C902BB">
        <w:tc>
          <w:tcPr>
            <w:tcW w:w="1242" w:type="dxa"/>
          </w:tcPr>
          <w:p w14:paraId="638766DA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C81A324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C9622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EF8926F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1ABDD39F" w14:textId="77777777" w:rsidTr="00C902BB">
        <w:tc>
          <w:tcPr>
            <w:tcW w:w="1242" w:type="dxa"/>
          </w:tcPr>
          <w:p w14:paraId="16FAD862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04BE139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C1555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6C9B3E9C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6C326E" w14:textId="77777777" w:rsidR="00C902BB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902BB" w14:paraId="086815F7" w14:textId="77777777" w:rsidTr="00C902BB">
        <w:tc>
          <w:tcPr>
            <w:tcW w:w="9212" w:type="dxa"/>
          </w:tcPr>
          <w:p w14:paraId="74D7A496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 vyúčtování přikládám fotokopie faktur, výdajových dokladů a výpisů z bankovního účtu.  </w:t>
            </w:r>
          </w:p>
          <w:p w14:paraId="0FD20DCC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Čestně prohlašuji, že všechny uvedené údaje jsou pravdivé.</w:t>
            </w:r>
          </w:p>
        </w:tc>
      </w:tr>
    </w:tbl>
    <w:p w14:paraId="1C1F69D1" w14:textId="77777777" w:rsidR="00C902BB" w:rsidRDefault="00C902BB" w:rsidP="00C902BB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C902BB" w14:paraId="612E58AE" w14:textId="77777777" w:rsidTr="00C902BB">
        <w:tc>
          <w:tcPr>
            <w:tcW w:w="3369" w:type="dxa"/>
          </w:tcPr>
          <w:p w14:paraId="7C2B3C88" w14:textId="77777777" w:rsidR="00C902BB" w:rsidRPr="00354F6C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4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Vypracoval </w:t>
            </w:r>
          </w:p>
          <w:p w14:paraId="21BE23CC" w14:textId="77777777" w:rsidR="00C902BB" w:rsidRPr="00354F6C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4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(jméno, mobil, e-mail):</w:t>
            </w:r>
          </w:p>
        </w:tc>
        <w:tc>
          <w:tcPr>
            <w:tcW w:w="5843" w:type="dxa"/>
          </w:tcPr>
          <w:p w14:paraId="166FFC4A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539E81AF" w14:textId="77777777" w:rsidTr="00C902BB">
        <w:tc>
          <w:tcPr>
            <w:tcW w:w="3369" w:type="dxa"/>
          </w:tcPr>
          <w:p w14:paraId="4A0CF516" w14:textId="77777777" w:rsidR="00C902BB" w:rsidRPr="00354F6C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4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Místo a den vyhotovení:</w:t>
            </w:r>
          </w:p>
        </w:tc>
        <w:tc>
          <w:tcPr>
            <w:tcW w:w="5843" w:type="dxa"/>
          </w:tcPr>
          <w:p w14:paraId="6E2319B7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2BB" w14:paraId="4C5BD7AF" w14:textId="77777777" w:rsidTr="00C902BB">
        <w:tc>
          <w:tcPr>
            <w:tcW w:w="3369" w:type="dxa"/>
          </w:tcPr>
          <w:p w14:paraId="02E1E853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Razítko a podpis příjemce dotace:</w:t>
            </w:r>
          </w:p>
          <w:p w14:paraId="2F9A7226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319E5E9" w14:textId="77777777" w:rsidR="00C902BB" w:rsidRPr="00354F6C" w:rsidRDefault="00C902BB" w:rsidP="00C902BB">
            <w:pPr>
              <w:pStyle w:val="Bezmez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43" w:type="dxa"/>
          </w:tcPr>
          <w:p w14:paraId="2395FEC7" w14:textId="77777777" w:rsidR="00C902BB" w:rsidRDefault="00C902BB" w:rsidP="00C902B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6E21AC" w14:textId="77777777" w:rsidR="002F074F" w:rsidRPr="00C47A95" w:rsidRDefault="002F074F" w:rsidP="00045916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2F074F" w:rsidRPr="00C47A95" w:rsidSect="0054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CFD"/>
    <w:multiLevelType w:val="multilevel"/>
    <w:tmpl w:val="299A51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>
    <w:nsid w:val="06051146"/>
    <w:multiLevelType w:val="hybridMultilevel"/>
    <w:tmpl w:val="DE5AA70A"/>
    <w:lvl w:ilvl="0" w:tplc="1B1665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1628"/>
    <w:multiLevelType w:val="hybridMultilevel"/>
    <w:tmpl w:val="02EED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A358D"/>
    <w:multiLevelType w:val="hybridMultilevel"/>
    <w:tmpl w:val="42A29A06"/>
    <w:lvl w:ilvl="0" w:tplc="1B1665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26BA0"/>
    <w:multiLevelType w:val="hybridMultilevel"/>
    <w:tmpl w:val="4AEA4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3394C"/>
    <w:multiLevelType w:val="hybridMultilevel"/>
    <w:tmpl w:val="1CF4130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B610B"/>
    <w:multiLevelType w:val="hybridMultilevel"/>
    <w:tmpl w:val="FC76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00567"/>
    <w:multiLevelType w:val="hybridMultilevel"/>
    <w:tmpl w:val="3F2AC1A2"/>
    <w:lvl w:ilvl="0" w:tplc="1116D75A">
      <w:start w:val="1"/>
      <w:numFmt w:val="decimal"/>
      <w:lvlText w:val="%1."/>
      <w:lvlJc w:val="left"/>
      <w:pPr>
        <w:ind w:left="3479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>
    <w:nsid w:val="1E683AA2"/>
    <w:multiLevelType w:val="hybridMultilevel"/>
    <w:tmpl w:val="0B006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86170"/>
    <w:multiLevelType w:val="hybridMultilevel"/>
    <w:tmpl w:val="944241D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F18565B"/>
    <w:multiLevelType w:val="hybridMultilevel"/>
    <w:tmpl w:val="5B4CF850"/>
    <w:lvl w:ilvl="0" w:tplc="1B16650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5904C2"/>
    <w:multiLevelType w:val="hybridMultilevel"/>
    <w:tmpl w:val="4E9C4242"/>
    <w:lvl w:ilvl="0" w:tplc="1B16650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C140B7"/>
    <w:multiLevelType w:val="hybridMultilevel"/>
    <w:tmpl w:val="C0A06E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3C7E57"/>
    <w:multiLevelType w:val="hybridMultilevel"/>
    <w:tmpl w:val="46DAA0A6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>
    <w:nsid w:val="357C136A"/>
    <w:multiLevelType w:val="hybridMultilevel"/>
    <w:tmpl w:val="CA90A856"/>
    <w:lvl w:ilvl="0" w:tplc="939EA4FA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3542A"/>
    <w:multiLevelType w:val="hybridMultilevel"/>
    <w:tmpl w:val="E1169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050AC"/>
    <w:multiLevelType w:val="hybridMultilevel"/>
    <w:tmpl w:val="0C7C4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965EC"/>
    <w:multiLevelType w:val="hybridMultilevel"/>
    <w:tmpl w:val="A86A68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F924F9"/>
    <w:multiLevelType w:val="hybridMultilevel"/>
    <w:tmpl w:val="7E12ED4E"/>
    <w:lvl w:ilvl="0" w:tplc="5BE4C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978EF"/>
    <w:multiLevelType w:val="multilevel"/>
    <w:tmpl w:val="4B66E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0">
    <w:nsid w:val="6BE02CC4"/>
    <w:multiLevelType w:val="hybridMultilevel"/>
    <w:tmpl w:val="1200EBC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C473032"/>
    <w:multiLevelType w:val="hybridMultilevel"/>
    <w:tmpl w:val="8EBC2710"/>
    <w:lvl w:ilvl="0" w:tplc="623878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4B31A0"/>
    <w:multiLevelType w:val="multilevel"/>
    <w:tmpl w:val="B33225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3">
    <w:nsid w:val="75BE5C42"/>
    <w:multiLevelType w:val="hybridMultilevel"/>
    <w:tmpl w:val="7EA02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2A4B64"/>
    <w:multiLevelType w:val="multilevel"/>
    <w:tmpl w:val="820C77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5">
    <w:nsid w:val="7B670441"/>
    <w:multiLevelType w:val="hybridMultilevel"/>
    <w:tmpl w:val="A6B02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601C5"/>
    <w:multiLevelType w:val="hybridMultilevel"/>
    <w:tmpl w:val="AB72B1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6"/>
  </w:num>
  <w:num w:numId="5">
    <w:abstractNumId w:val="23"/>
  </w:num>
  <w:num w:numId="6">
    <w:abstractNumId w:val="21"/>
  </w:num>
  <w:num w:numId="7">
    <w:abstractNumId w:val="25"/>
  </w:num>
  <w:num w:numId="8">
    <w:abstractNumId w:val="2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14"/>
  </w:num>
  <w:num w:numId="14">
    <w:abstractNumId w:val="3"/>
  </w:num>
  <w:num w:numId="15">
    <w:abstractNumId w:val="1"/>
  </w:num>
  <w:num w:numId="16">
    <w:abstractNumId w:val="11"/>
  </w:num>
  <w:num w:numId="17">
    <w:abstractNumId w:val="10"/>
  </w:num>
  <w:num w:numId="18">
    <w:abstractNumId w:val="5"/>
  </w:num>
  <w:num w:numId="19">
    <w:abstractNumId w:val="18"/>
  </w:num>
  <w:num w:numId="20">
    <w:abstractNumId w:val="8"/>
  </w:num>
  <w:num w:numId="21">
    <w:abstractNumId w:val="6"/>
  </w:num>
  <w:num w:numId="22">
    <w:abstractNumId w:val="15"/>
  </w:num>
  <w:num w:numId="23">
    <w:abstractNumId w:val="9"/>
  </w:num>
  <w:num w:numId="24">
    <w:abstractNumId w:val="20"/>
  </w:num>
  <w:num w:numId="25">
    <w:abstractNumId w:val="12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F4"/>
    <w:rsid w:val="000028FB"/>
    <w:rsid w:val="00045916"/>
    <w:rsid w:val="00063908"/>
    <w:rsid w:val="000A0AFC"/>
    <w:rsid w:val="000C4B98"/>
    <w:rsid w:val="000E0F28"/>
    <w:rsid w:val="00110032"/>
    <w:rsid w:val="00163D26"/>
    <w:rsid w:val="001C0D48"/>
    <w:rsid w:val="001C18B6"/>
    <w:rsid w:val="001F4241"/>
    <w:rsid w:val="00233458"/>
    <w:rsid w:val="00242CD8"/>
    <w:rsid w:val="002449A3"/>
    <w:rsid w:val="00252177"/>
    <w:rsid w:val="002532E3"/>
    <w:rsid w:val="002A424A"/>
    <w:rsid w:val="002F074F"/>
    <w:rsid w:val="003001C9"/>
    <w:rsid w:val="00317A42"/>
    <w:rsid w:val="00354F6C"/>
    <w:rsid w:val="00366563"/>
    <w:rsid w:val="0037178E"/>
    <w:rsid w:val="00387234"/>
    <w:rsid w:val="00394F02"/>
    <w:rsid w:val="003C25F8"/>
    <w:rsid w:val="00443C4F"/>
    <w:rsid w:val="00461BE1"/>
    <w:rsid w:val="00466B09"/>
    <w:rsid w:val="00475E5F"/>
    <w:rsid w:val="004965F0"/>
    <w:rsid w:val="00512FA6"/>
    <w:rsid w:val="00545354"/>
    <w:rsid w:val="00557EED"/>
    <w:rsid w:val="00570212"/>
    <w:rsid w:val="00586039"/>
    <w:rsid w:val="00591F34"/>
    <w:rsid w:val="00592B12"/>
    <w:rsid w:val="00596E0F"/>
    <w:rsid w:val="005E0E42"/>
    <w:rsid w:val="00614B1F"/>
    <w:rsid w:val="00617BF2"/>
    <w:rsid w:val="006242A0"/>
    <w:rsid w:val="0065735C"/>
    <w:rsid w:val="00680738"/>
    <w:rsid w:val="006945A9"/>
    <w:rsid w:val="006B48ED"/>
    <w:rsid w:val="006C2ABF"/>
    <w:rsid w:val="006C39E6"/>
    <w:rsid w:val="007070F3"/>
    <w:rsid w:val="00712AA1"/>
    <w:rsid w:val="007220D3"/>
    <w:rsid w:val="00740C65"/>
    <w:rsid w:val="007564D6"/>
    <w:rsid w:val="007E4FE1"/>
    <w:rsid w:val="007E54ED"/>
    <w:rsid w:val="0081371B"/>
    <w:rsid w:val="00827510"/>
    <w:rsid w:val="008B123B"/>
    <w:rsid w:val="008E0F88"/>
    <w:rsid w:val="00902190"/>
    <w:rsid w:val="00907A84"/>
    <w:rsid w:val="009179BD"/>
    <w:rsid w:val="00923EC7"/>
    <w:rsid w:val="00924A90"/>
    <w:rsid w:val="00956C74"/>
    <w:rsid w:val="00974A47"/>
    <w:rsid w:val="00977E45"/>
    <w:rsid w:val="009916AF"/>
    <w:rsid w:val="009A3D7B"/>
    <w:rsid w:val="00A0625E"/>
    <w:rsid w:val="00A223BE"/>
    <w:rsid w:val="00A2677B"/>
    <w:rsid w:val="00A44984"/>
    <w:rsid w:val="00A73543"/>
    <w:rsid w:val="00A83731"/>
    <w:rsid w:val="00AA3977"/>
    <w:rsid w:val="00AA42C1"/>
    <w:rsid w:val="00AC0B74"/>
    <w:rsid w:val="00AD6FEB"/>
    <w:rsid w:val="00AE15F4"/>
    <w:rsid w:val="00AE225D"/>
    <w:rsid w:val="00B14178"/>
    <w:rsid w:val="00B43EDA"/>
    <w:rsid w:val="00B7245D"/>
    <w:rsid w:val="00BB1CA0"/>
    <w:rsid w:val="00BC022E"/>
    <w:rsid w:val="00BE5D16"/>
    <w:rsid w:val="00C103AF"/>
    <w:rsid w:val="00C166EF"/>
    <w:rsid w:val="00C25A84"/>
    <w:rsid w:val="00C47A95"/>
    <w:rsid w:val="00C5473C"/>
    <w:rsid w:val="00C63D3E"/>
    <w:rsid w:val="00C74D05"/>
    <w:rsid w:val="00C83AD1"/>
    <w:rsid w:val="00C902BB"/>
    <w:rsid w:val="00C920A8"/>
    <w:rsid w:val="00C95E3A"/>
    <w:rsid w:val="00C97B7F"/>
    <w:rsid w:val="00CA5086"/>
    <w:rsid w:val="00D03F05"/>
    <w:rsid w:val="00D040A1"/>
    <w:rsid w:val="00D2340C"/>
    <w:rsid w:val="00D34294"/>
    <w:rsid w:val="00D77D8E"/>
    <w:rsid w:val="00DB40A9"/>
    <w:rsid w:val="00DC6A9B"/>
    <w:rsid w:val="00DE3554"/>
    <w:rsid w:val="00E1683D"/>
    <w:rsid w:val="00E16A52"/>
    <w:rsid w:val="00E2037D"/>
    <w:rsid w:val="00E32B51"/>
    <w:rsid w:val="00E35505"/>
    <w:rsid w:val="00E52367"/>
    <w:rsid w:val="00E80649"/>
    <w:rsid w:val="00EA0700"/>
    <w:rsid w:val="00EC12D8"/>
    <w:rsid w:val="00ED1A3F"/>
    <w:rsid w:val="00EE4BCB"/>
    <w:rsid w:val="00EF317D"/>
    <w:rsid w:val="00F359E0"/>
    <w:rsid w:val="00F73EB9"/>
    <w:rsid w:val="00F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B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15F4"/>
    <w:pPr>
      <w:spacing w:after="0" w:line="240" w:lineRule="auto"/>
    </w:pPr>
  </w:style>
  <w:style w:type="table" w:styleId="Mkatabulky">
    <w:name w:val="Table Grid"/>
    <w:basedOn w:val="Normlntabulka"/>
    <w:uiPriority w:val="59"/>
    <w:rsid w:val="0038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902BB"/>
    <w:rPr>
      <w:color w:val="0000FF"/>
      <w:u w:val="single"/>
    </w:rPr>
  </w:style>
  <w:style w:type="paragraph" w:customStyle="1" w:styleId="Styltabulky">
    <w:name w:val="Styl tabulky"/>
    <w:basedOn w:val="Normln"/>
    <w:rsid w:val="00C902BB"/>
    <w:pPr>
      <w:widowControl w:val="0"/>
      <w:suppressAutoHyphens/>
    </w:pPr>
  </w:style>
  <w:style w:type="paragraph" w:styleId="Odstavecseseznamem">
    <w:name w:val="List Paragraph"/>
    <w:basedOn w:val="Normln"/>
    <w:uiPriority w:val="34"/>
    <w:qFormat/>
    <w:rsid w:val="00C902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4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B9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15F4"/>
    <w:pPr>
      <w:spacing w:after="0" w:line="240" w:lineRule="auto"/>
    </w:pPr>
  </w:style>
  <w:style w:type="table" w:styleId="Mkatabulky">
    <w:name w:val="Table Grid"/>
    <w:basedOn w:val="Normlntabulka"/>
    <w:uiPriority w:val="59"/>
    <w:rsid w:val="0038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902BB"/>
    <w:rPr>
      <w:color w:val="0000FF"/>
      <w:u w:val="single"/>
    </w:rPr>
  </w:style>
  <w:style w:type="paragraph" w:customStyle="1" w:styleId="Styltabulky">
    <w:name w:val="Styl tabulky"/>
    <w:basedOn w:val="Normln"/>
    <w:rsid w:val="00C902BB"/>
    <w:pPr>
      <w:widowControl w:val="0"/>
      <w:suppressAutoHyphens/>
    </w:pPr>
  </w:style>
  <w:style w:type="paragraph" w:styleId="Odstavecseseznamem">
    <w:name w:val="List Paragraph"/>
    <w:basedOn w:val="Normln"/>
    <w:uiPriority w:val="34"/>
    <w:qFormat/>
    <w:rsid w:val="00C902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4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B9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044F1-E11B-4055-AE6E-25D45C20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1165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Hořátev</Company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Teclová Zdeňka</dc:creator>
  <cp:lastModifiedBy>Uživatel systému Windows</cp:lastModifiedBy>
  <cp:revision>13</cp:revision>
  <cp:lastPrinted>2024-01-17T09:04:00Z</cp:lastPrinted>
  <dcterms:created xsi:type="dcterms:W3CDTF">2023-12-04T12:49:00Z</dcterms:created>
  <dcterms:modified xsi:type="dcterms:W3CDTF">2024-01-17T09:06:00Z</dcterms:modified>
</cp:coreProperties>
</file>